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E1" w:rsidRPr="00B02615" w:rsidRDefault="006568E1" w:rsidP="000055BC">
      <w:pPr>
        <w:jc w:val="center"/>
        <w:rPr>
          <w:rFonts w:ascii="GHEA Grapalat" w:hAnsi="GHEA Grapalat"/>
          <w:caps/>
          <w:sz w:val="24"/>
          <w:szCs w:val="24"/>
          <w:lang w:val="hy-AM"/>
        </w:rPr>
      </w:pPr>
    </w:p>
    <w:p w:rsidR="006568E1" w:rsidRPr="00AF5209" w:rsidRDefault="006568E1" w:rsidP="000055BC">
      <w:pPr>
        <w:tabs>
          <w:tab w:val="left" w:pos="3847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2615">
        <w:rPr>
          <w:rFonts w:ascii="GHEA Grapalat" w:hAnsi="GHEA Grapalat"/>
          <w:noProof/>
          <w:sz w:val="24"/>
          <w:szCs w:val="24"/>
          <w:lang w:val="en-US" w:eastAsia="en-US"/>
        </w:rPr>
        <w:drawing>
          <wp:inline distT="0" distB="0" distL="0" distR="0">
            <wp:extent cx="952500" cy="914400"/>
            <wp:effectExtent l="19050" t="0" r="0" b="0"/>
            <wp:docPr id="2" name="Picture 1" descr="http://10.10.10.1/images/DocFlow/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0.10.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615">
        <w:rPr>
          <w:rFonts w:ascii="GHEA Grapalat" w:hAnsi="GHEA Grapalat"/>
          <w:sz w:val="24"/>
          <w:szCs w:val="24"/>
          <w:lang w:val="hy-AM"/>
        </w:rPr>
        <w:br/>
      </w:r>
      <w:r w:rsidRPr="00B02615">
        <w:rPr>
          <w:rFonts w:ascii="GHEA Grapalat" w:hAnsi="GHEA Grapalat"/>
          <w:sz w:val="24"/>
          <w:szCs w:val="24"/>
          <w:lang w:val="hy-AM"/>
        </w:rPr>
        <w:br/>
      </w:r>
      <w:r w:rsidRPr="00AF5209">
        <w:rPr>
          <w:rFonts w:ascii="GHEA Grapalat" w:hAnsi="GHEA Grapalat"/>
          <w:b/>
          <w:sz w:val="24"/>
          <w:szCs w:val="24"/>
          <w:lang w:val="hy-AM"/>
        </w:rPr>
        <w:t>ՀԱՅԱՍՏԱՆԻ ՀԱՆՐԱՊԵՏՈՒԹՅ</w:t>
      </w:r>
      <w:r w:rsidR="000055BC" w:rsidRPr="00AF5209">
        <w:rPr>
          <w:rFonts w:ascii="GHEA Grapalat" w:hAnsi="GHEA Grapalat"/>
          <w:b/>
          <w:sz w:val="24"/>
          <w:szCs w:val="24"/>
          <w:lang w:val="hy-AM"/>
        </w:rPr>
        <w:t>ՈՒ</w:t>
      </w:r>
      <w:r w:rsidRPr="00AF5209">
        <w:rPr>
          <w:rFonts w:ascii="GHEA Grapalat" w:hAnsi="GHEA Grapalat"/>
          <w:b/>
          <w:sz w:val="24"/>
          <w:szCs w:val="24"/>
          <w:lang w:val="hy-AM"/>
        </w:rPr>
        <w:t>Ն</w:t>
      </w:r>
      <w:r w:rsidRPr="00AF5209">
        <w:rPr>
          <w:rFonts w:ascii="GHEA Grapalat" w:hAnsi="GHEA Grapalat"/>
          <w:b/>
          <w:sz w:val="24"/>
          <w:szCs w:val="24"/>
          <w:lang w:val="hy-AM"/>
        </w:rPr>
        <w:br/>
      </w:r>
      <w:r w:rsidR="00762089" w:rsidRPr="00AF5209">
        <w:rPr>
          <w:rFonts w:ascii="GHEA Grapalat" w:hAnsi="GHEA Grapalat"/>
          <w:b/>
          <w:sz w:val="24"/>
          <w:szCs w:val="24"/>
          <w:lang w:val="en-US"/>
        </w:rPr>
        <w:t>ԱՐԱԳԱԾՈՏՆ</w:t>
      </w:r>
      <w:r w:rsidRPr="00AF52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55BC" w:rsidRPr="00AF5209">
        <w:rPr>
          <w:rFonts w:ascii="GHEA Grapalat" w:hAnsi="GHEA Grapalat"/>
          <w:b/>
          <w:sz w:val="24"/>
          <w:szCs w:val="24"/>
          <w:lang w:val="hy-AM"/>
        </w:rPr>
        <w:t>ՄԱՐԶ</w:t>
      </w:r>
      <w:r w:rsidRPr="00AF5209">
        <w:rPr>
          <w:rFonts w:ascii="GHEA Grapalat" w:hAnsi="GHEA Grapalat"/>
          <w:b/>
          <w:sz w:val="24"/>
          <w:szCs w:val="24"/>
          <w:lang w:val="hy-AM"/>
        </w:rPr>
        <w:br/>
      </w:r>
      <w:r w:rsidR="00762089" w:rsidRPr="00AF5209">
        <w:rPr>
          <w:rFonts w:ascii="GHEA Grapalat" w:hAnsi="GHEA Grapalat"/>
          <w:b/>
          <w:sz w:val="24"/>
          <w:szCs w:val="24"/>
          <w:lang w:val="en-US"/>
        </w:rPr>
        <w:t>ՇԱՄԻՐԱՄ</w:t>
      </w:r>
      <w:r w:rsidRPr="00AF5209">
        <w:rPr>
          <w:rFonts w:ascii="GHEA Grapalat" w:hAnsi="GHEA Grapalat"/>
          <w:b/>
          <w:sz w:val="24"/>
          <w:szCs w:val="24"/>
          <w:lang w:val="hy-AM"/>
        </w:rPr>
        <w:t xml:space="preserve">  ՀԱՄԱՅՆՔ</w:t>
      </w:r>
    </w:p>
    <w:p w:rsidR="006568E1" w:rsidRPr="00B02615" w:rsidRDefault="00AF5209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u w:val="single"/>
          <w:lang w:val="en-US" w:eastAsia="en-US"/>
        </w:rPr>
        <w:drawing>
          <wp:inline distT="0" distB="0" distL="0" distR="0">
            <wp:extent cx="4763135" cy="3569970"/>
            <wp:effectExtent l="19050" t="0" r="0" b="0"/>
            <wp:docPr id="1" name="Picture 1" descr="surbo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bo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E1" w:rsidRPr="00B02615" w:rsidRDefault="006568E1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6568E1" w:rsidRPr="00B02615" w:rsidRDefault="00F07D2B" w:rsidP="000055B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2615">
        <w:rPr>
          <w:rFonts w:ascii="GHEA Grapalat" w:hAnsi="GHEA Grapalat"/>
          <w:b/>
          <w:sz w:val="24"/>
          <w:szCs w:val="24"/>
          <w:lang w:val="hy-AM"/>
        </w:rPr>
        <w:t>ՀԱՇՎԵՏՎՈՒԹՅՈՒՆ ՀԱՄԱՅՆՔԻ ՀԱՆՐՈՒԹՅԱՆԸ</w:t>
      </w:r>
    </w:p>
    <w:p w:rsidR="00EC156E" w:rsidRPr="00C500C8" w:rsidRDefault="00EC156E" w:rsidP="000055B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568E1" w:rsidRPr="00B02615" w:rsidRDefault="00923FD2" w:rsidP="000055B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2615">
        <w:rPr>
          <w:rFonts w:ascii="GHEA Grapalat" w:hAnsi="GHEA Grapalat"/>
          <w:b/>
          <w:sz w:val="24"/>
          <w:szCs w:val="24"/>
          <w:lang w:val="hy-AM"/>
        </w:rPr>
        <w:t>2018</w:t>
      </w:r>
      <w:r w:rsidR="006568E1" w:rsidRPr="00B02615">
        <w:rPr>
          <w:rFonts w:ascii="GHEA Grapalat" w:hAnsi="GHEA Grapalat"/>
          <w:b/>
          <w:sz w:val="24"/>
          <w:szCs w:val="24"/>
          <w:lang w:val="hy-AM"/>
        </w:rPr>
        <w:t xml:space="preserve"> ԹՎԱԿԱՆԻ ԸՆԹԱՑՔՈՒՄ </w:t>
      </w:r>
      <w:r w:rsidR="00762089">
        <w:rPr>
          <w:rFonts w:ascii="GHEA Grapalat" w:hAnsi="GHEA Grapalat"/>
          <w:b/>
          <w:sz w:val="24"/>
          <w:szCs w:val="24"/>
          <w:lang w:val="en-US"/>
        </w:rPr>
        <w:t>ՇԱՄԻՐԱՄ</w:t>
      </w:r>
      <w:r w:rsidR="006568E1" w:rsidRPr="00B02615">
        <w:rPr>
          <w:rFonts w:ascii="GHEA Grapalat" w:hAnsi="GHEA Grapalat"/>
          <w:b/>
          <w:sz w:val="24"/>
          <w:szCs w:val="24"/>
          <w:lang w:val="hy-AM"/>
        </w:rPr>
        <w:t xml:space="preserve"> ՀԱՄԱՅՆՔԻ ՂԵԿԱՎԱՐԻ </w:t>
      </w:r>
      <w:r w:rsidR="00424FA4" w:rsidRPr="00B02615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6568E1" w:rsidRPr="00B02615">
        <w:rPr>
          <w:rFonts w:ascii="GHEA Grapalat" w:hAnsi="GHEA Grapalat"/>
          <w:b/>
          <w:sz w:val="24"/>
          <w:szCs w:val="24"/>
          <w:lang w:val="hy-AM"/>
        </w:rPr>
        <w:t xml:space="preserve"> ՄԱՍԻՆ</w:t>
      </w:r>
    </w:p>
    <w:p w:rsidR="006568E1" w:rsidRPr="00B02615" w:rsidRDefault="006568E1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0055BC" w:rsidRPr="00B02615" w:rsidRDefault="000055BC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6568E1" w:rsidRPr="00BC5D00" w:rsidRDefault="00BC5D00" w:rsidP="000055BC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C5D00">
        <w:rPr>
          <w:rFonts w:ascii="GHEA Grapalat" w:hAnsi="GHEA Grapalat"/>
          <w:b/>
          <w:i/>
          <w:sz w:val="24"/>
          <w:szCs w:val="24"/>
          <w:lang w:val="hy-AM"/>
        </w:rPr>
        <w:t xml:space="preserve">ՀԱՄԱՅՆՔԻ ՂԵԿԱՎԱՐ՝                                        </w:t>
      </w:r>
      <w:r w:rsidRPr="00BC5D00">
        <w:rPr>
          <w:rFonts w:ascii="GHEA Grapalat" w:hAnsi="GHEA Grapalat"/>
          <w:b/>
          <w:i/>
          <w:sz w:val="24"/>
          <w:szCs w:val="24"/>
          <w:lang w:val="en-US"/>
        </w:rPr>
        <w:t>Մ.ԲՐՈՅԱՆ</w:t>
      </w:r>
    </w:p>
    <w:p w:rsidR="000055BC" w:rsidRPr="00B02615" w:rsidRDefault="000055BC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0055BC" w:rsidRPr="00B02615" w:rsidRDefault="000055BC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EC156E" w:rsidRPr="00A312C3" w:rsidRDefault="000055BC" w:rsidP="00A312C3">
      <w:pPr>
        <w:tabs>
          <w:tab w:val="left" w:pos="1752"/>
        </w:tabs>
        <w:rPr>
          <w:rFonts w:ascii="GHEA Grapalat" w:hAnsi="GHEA Grapalat"/>
          <w:sz w:val="24"/>
          <w:szCs w:val="24"/>
          <w:lang w:val="en-US"/>
        </w:rPr>
      </w:pPr>
      <w:r w:rsidRPr="00B02615">
        <w:rPr>
          <w:rFonts w:ascii="GHEA Grapalat" w:hAnsi="GHEA Grapalat"/>
          <w:sz w:val="24"/>
          <w:szCs w:val="24"/>
          <w:lang w:val="hy-AM"/>
        </w:rPr>
        <w:lastRenderedPageBreak/>
        <w:t xml:space="preserve">      </w:t>
      </w:r>
    </w:p>
    <w:p w:rsidR="006568E1" w:rsidRPr="00B02615" w:rsidRDefault="00762089" w:rsidP="000055BC">
      <w:pPr>
        <w:jc w:val="center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ՇԱՄԻՐԱՄ</w:t>
      </w:r>
      <w:r w:rsidR="00923FD2" w:rsidRPr="00B02615">
        <w:rPr>
          <w:rFonts w:ascii="GHEA Grapalat" w:hAnsi="GHEA Grapalat"/>
          <w:sz w:val="24"/>
          <w:szCs w:val="24"/>
          <w:lang w:val="hy-AM"/>
        </w:rPr>
        <w:t xml:space="preserve"> 2019</w:t>
      </w:r>
      <w:r w:rsidR="004B4FD8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>թ.</w:t>
      </w:r>
      <w:proofErr w:type="gramEnd"/>
    </w:p>
    <w:p w:rsidR="002A01DC" w:rsidRPr="00B02615" w:rsidRDefault="000055BC" w:rsidP="000055BC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  <w:r w:rsidR="006568E1" w:rsidRPr="00B02615">
        <w:rPr>
          <w:rFonts w:ascii="GHEA Grapalat" w:hAnsi="GHEA Grapalat"/>
          <w:b/>
          <w:sz w:val="24"/>
          <w:szCs w:val="24"/>
          <w:lang w:val="hy-AM"/>
        </w:rPr>
        <w:t>ՀԱՇՎԵՏՎՈՒԹՅՈՒՆ</w:t>
      </w:r>
      <w:r w:rsidR="006568E1" w:rsidRPr="00B02615">
        <w:rPr>
          <w:rFonts w:ascii="GHEA Grapalat" w:hAnsi="GHEA Grapalat"/>
          <w:b/>
          <w:sz w:val="24"/>
          <w:szCs w:val="24"/>
          <w:lang w:val="hy-AM"/>
        </w:rPr>
        <w:br/>
      </w:r>
      <w:r w:rsidR="006568E1" w:rsidRPr="00B02615">
        <w:rPr>
          <w:rFonts w:ascii="GHEA Grapalat" w:hAnsi="GHEA Grapalat"/>
          <w:sz w:val="24"/>
          <w:szCs w:val="24"/>
          <w:lang w:val="hy-AM"/>
        </w:rPr>
        <w:br/>
        <w:t xml:space="preserve">  </w:t>
      </w:r>
      <w:r w:rsidR="002A01DC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FD2" w:rsidRPr="00B02615">
        <w:rPr>
          <w:rFonts w:ascii="GHEA Grapalat" w:hAnsi="GHEA Grapalat"/>
          <w:sz w:val="24"/>
          <w:szCs w:val="24"/>
          <w:lang w:val="hy-AM"/>
        </w:rPr>
        <w:t>2018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թվականի ընթացքում </w:t>
      </w:r>
      <w:proofErr w:type="spellStart"/>
      <w:r w:rsidR="00762089">
        <w:rPr>
          <w:rFonts w:ascii="GHEA Grapalat" w:hAnsi="GHEA Grapalat"/>
          <w:sz w:val="24"/>
          <w:szCs w:val="24"/>
          <w:lang w:val="en-US"/>
        </w:rPr>
        <w:t>Շամիրամ</w:t>
      </w:r>
      <w:proofErr w:type="spellEnd"/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համայնքի ղեկավարն իր աշխատանքային գործունեությունն իրականացրել է համայնքային ծառայողների,  հայեցողական պաշտոններ զբաղեցնող անձանց միջոցով՝ Հայաստանի Հանրապետության օրենքներով իրեն վարապահված լիազորությունների </w:t>
      </w:r>
      <w:r w:rsidR="00C11470" w:rsidRPr="00B02615">
        <w:rPr>
          <w:rFonts w:ascii="GHEA Grapalat" w:hAnsi="GHEA Grapalat"/>
          <w:sz w:val="24"/>
          <w:szCs w:val="24"/>
          <w:lang w:val="hy-AM"/>
        </w:rPr>
        <w:t>շրջանակ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ում, </w:t>
      </w:r>
      <w:proofErr w:type="spellStart"/>
      <w:r w:rsidR="00762089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762089">
        <w:rPr>
          <w:rFonts w:ascii="GHEA Grapalat" w:hAnsi="GHEA Grapalat"/>
          <w:sz w:val="24"/>
          <w:szCs w:val="24"/>
          <w:lang w:val="en-US"/>
        </w:rPr>
        <w:t xml:space="preserve"> 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որոշումների ընդունմամբ և դրանց կատարման համակարգմամբ։ </w:t>
      </w:r>
      <w:proofErr w:type="spellStart"/>
      <w:r w:rsidR="00762089">
        <w:rPr>
          <w:rFonts w:ascii="GHEA Grapalat" w:hAnsi="GHEA Grapalat"/>
          <w:sz w:val="24"/>
          <w:szCs w:val="24"/>
          <w:lang w:val="en-US"/>
        </w:rPr>
        <w:t>Շամիրամ</w:t>
      </w:r>
      <w:proofErr w:type="spellEnd"/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 համայնքի ղեկավարի կողմից կազմակերպվել և համակարգվել են  հետևյալ </w:t>
      </w:r>
      <w:r w:rsidR="00F971B3" w:rsidRPr="00B02615">
        <w:rPr>
          <w:rFonts w:ascii="GHEA Grapalat" w:hAnsi="GHEA Grapalat"/>
          <w:sz w:val="24"/>
          <w:szCs w:val="24"/>
          <w:lang w:val="hy-AM"/>
        </w:rPr>
        <w:t>աշխատանքներն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ըստ ոլորտների՝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ab/>
      </w:r>
      <w:r w:rsidR="006568E1" w:rsidRPr="00B02615">
        <w:rPr>
          <w:rFonts w:ascii="GHEA Grapalat" w:hAnsi="GHEA Grapalat"/>
          <w:sz w:val="24"/>
          <w:szCs w:val="24"/>
          <w:lang w:val="hy-AM"/>
        </w:rPr>
        <w:br/>
      </w:r>
      <w:r w:rsidR="006568E1" w:rsidRPr="00B02615">
        <w:rPr>
          <w:rFonts w:ascii="GHEA Grapalat" w:hAnsi="GHEA Grapalat"/>
          <w:sz w:val="24"/>
          <w:szCs w:val="24"/>
          <w:lang w:val="hy-AM"/>
        </w:rPr>
        <w:br/>
      </w:r>
      <w:r w:rsidR="006568E1" w:rsidRPr="00B02615">
        <w:rPr>
          <w:rFonts w:ascii="GHEA Grapalat" w:hAnsi="GHEA Grapalat"/>
          <w:b/>
          <w:i/>
          <w:sz w:val="24"/>
          <w:szCs w:val="24"/>
          <w:lang w:val="hy-AM"/>
        </w:rPr>
        <w:t>Քաղաքացիների և տնտես</w:t>
      </w:r>
      <w:r w:rsidR="00E13AE5" w:rsidRPr="00B02615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="006568E1" w:rsidRPr="00B02615">
        <w:rPr>
          <w:rFonts w:ascii="GHEA Grapalat" w:hAnsi="GHEA Grapalat"/>
          <w:b/>
          <w:i/>
          <w:sz w:val="24"/>
          <w:szCs w:val="24"/>
          <w:lang w:val="hy-AM"/>
        </w:rPr>
        <w:t>վարող սուբյեկտների իրավունքների պաշտպանության բնագավառ</w:t>
      </w:r>
    </w:p>
    <w:p w:rsidR="002A01DC" w:rsidRPr="00B02615" w:rsidRDefault="002A01DC" w:rsidP="000055B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02615"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Կատարվել է քաղաքացիների </w:t>
      </w:r>
      <w:r w:rsidR="00923FD2" w:rsidRPr="00B02615">
        <w:rPr>
          <w:rFonts w:ascii="GHEA Grapalat" w:hAnsi="GHEA Grapalat"/>
          <w:sz w:val="24"/>
          <w:szCs w:val="24"/>
          <w:lang w:val="hy-AM"/>
        </w:rPr>
        <w:t>16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ընդունելություն, որոնց մասնակցել </w:t>
      </w:r>
      <w:r w:rsidR="00C11470" w:rsidRPr="00B02615">
        <w:rPr>
          <w:rFonts w:ascii="GHEA Grapalat" w:hAnsi="GHEA Grapalat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FD2" w:rsidRPr="00B02615">
        <w:rPr>
          <w:rFonts w:ascii="GHEA Grapalat" w:hAnsi="GHEA Grapalat"/>
          <w:sz w:val="24"/>
          <w:szCs w:val="24"/>
          <w:lang w:val="hy-AM"/>
        </w:rPr>
        <w:t>70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քաղաքացի, օրենքով սահմանված կարգով քննության </w:t>
      </w:r>
      <w:r w:rsidR="00C362E5" w:rsidRPr="00B02615">
        <w:rPr>
          <w:rFonts w:ascii="GHEA Grapalat" w:hAnsi="GHEA Grapalat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առնվել</w:t>
      </w:r>
      <w:r w:rsidR="00154926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62089">
        <w:rPr>
          <w:rFonts w:ascii="GHEA Grapalat" w:hAnsi="GHEA Grapalat"/>
          <w:sz w:val="24"/>
          <w:szCs w:val="24"/>
          <w:lang w:val="en-US"/>
        </w:rPr>
        <w:t>Շամիրամ</w:t>
      </w:r>
      <w:proofErr w:type="spellEnd"/>
      <w:r w:rsidR="00154926" w:rsidRPr="00B02615">
        <w:rPr>
          <w:rFonts w:ascii="GHEA Grapalat" w:hAnsi="GHEA Grapalat"/>
          <w:sz w:val="24"/>
          <w:szCs w:val="24"/>
          <w:lang w:val="hy-AM"/>
        </w:rPr>
        <w:t xml:space="preserve"> համայնքի ղեկավարի մոտ 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>քաղաքացիների</w:t>
      </w:r>
      <w:r w:rsidR="00154926" w:rsidRPr="00B02615">
        <w:rPr>
          <w:rFonts w:ascii="GHEA Grapalat" w:hAnsi="GHEA Grapalat"/>
          <w:sz w:val="24"/>
          <w:szCs w:val="24"/>
          <w:lang w:val="hy-AM"/>
        </w:rPr>
        <w:t xml:space="preserve"> ընդունելության գրանցման</w:t>
      </w:r>
      <w:r w:rsidR="001F7173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089">
        <w:rPr>
          <w:rFonts w:ascii="GHEA Grapalat" w:hAnsi="GHEA Grapalat"/>
          <w:sz w:val="24"/>
          <w:szCs w:val="24"/>
          <w:lang w:val="en-US"/>
        </w:rPr>
        <w:t>425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C6EBB" w:rsidRPr="00B02615">
        <w:rPr>
          <w:rFonts w:ascii="GHEA Grapalat" w:hAnsi="GHEA Grapalat"/>
          <w:sz w:val="24"/>
          <w:szCs w:val="24"/>
          <w:lang w:val="hy-AM"/>
        </w:rPr>
        <w:t>դիմում</w:t>
      </w:r>
      <w:r w:rsidR="001F7173" w:rsidRPr="00B02615">
        <w:rPr>
          <w:rFonts w:ascii="GHEA Grapalat" w:hAnsi="GHEA Grapalat"/>
          <w:sz w:val="24"/>
          <w:szCs w:val="24"/>
          <w:lang w:val="hy-AM"/>
        </w:rPr>
        <w:t>,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470" w:rsidRPr="00B02615">
        <w:rPr>
          <w:rFonts w:ascii="GHEA Grapalat" w:hAnsi="GHEA Grapalat"/>
          <w:sz w:val="24"/>
          <w:szCs w:val="24"/>
          <w:lang w:val="hy-AM"/>
        </w:rPr>
        <w:t>գրություն,</w:t>
      </w:r>
      <w:r w:rsidR="0076208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2089">
        <w:rPr>
          <w:rFonts w:ascii="GHEA Grapalat" w:hAnsi="GHEA Grapalat"/>
          <w:sz w:val="24"/>
          <w:szCs w:val="24"/>
          <w:lang w:val="en-US"/>
        </w:rPr>
        <w:t>տեղեկանք</w:t>
      </w:r>
      <w:proofErr w:type="spellEnd"/>
      <w:r w:rsidR="00762089">
        <w:rPr>
          <w:rFonts w:ascii="GHEA Grapalat" w:hAnsi="GHEA Grapalat"/>
          <w:sz w:val="24"/>
          <w:szCs w:val="24"/>
          <w:lang w:val="en-US"/>
        </w:rPr>
        <w:t xml:space="preserve"> 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և</w:t>
      </w:r>
      <w:r w:rsidR="00BD0713" w:rsidRPr="00B02615">
        <w:rPr>
          <w:rFonts w:ascii="GHEA Grapalat" w:hAnsi="GHEA Grapalat"/>
          <w:sz w:val="24"/>
          <w:szCs w:val="24"/>
          <w:lang w:val="hy-AM"/>
        </w:rPr>
        <w:t xml:space="preserve"> դրանց տրվել </w:t>
      </w:r>
      <w:r w:rsidR="001F7173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C6EBB" w:rsidRPr="00B02615">
        <w:rPr>
          <w:rFonts w:ascii="GHEA Grapalat" w:hAnsi="GHEA Grapalat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համապատասխան </w:t>
      </w:r>
      <w:r w:rsidR="00BD0713" w:rsidRPr="00B02615">
        <w:rPr>
          <w:rFonts w:ascii="GHEA Grapalat" w:hAnsi="GHEA Grapalat"/>
          <w:sz w:val="24"/>
          <w:szCs w:val="24"/>
          <w:lang w:val="hy-AM"/>
        </w:rPr>
        <w:t>ընթացք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>: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ab/>
      </w:r>
      <w:r w:rsidR="006568E1" w:rsidRPr="00B02615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="00E7353F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4442AD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Խնամակալների և հոգաբարձուների նկատմամբ հսկողություն իրականացնելու նպատակով  կատարվել </w:t>
      </w:r>
      <w:r w:rsidR="000055BC" w:rsidRPr="00B02615">
        <w:rPr>
          <w:rFonts w:ascii="GHEA Grapalat" w:hAnsi="GHEA Grapalat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 </w:t>
      </w:r>
      <w:r w:rsidR="00923FD2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089">
        <w:rPr>
          <w:rFonts w:ascii="GHEA Grapalat" w:hAnsi="GHEA Grapalat"/>
          <w:sz w:val="24"/>
          <w:szCs w:val="24"/>
          <w:lang w:val="en-US"/>
        </w:rPr>
        <w:t>1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քաղաքացիների նկատմամբ սահմանվել  է խնամակալություն և հոգաբարձություն</w:t>
      </w:r>
      <w:r w:rsidR="00923FD2" w:rsidRPr="00B02615">
        <w:rPr>
          <w:rFonts w:ascii="GHEA Grapalat" w:hAnsi="GHEA Grapalat"/>
          <w:sz w:val="24"/>
          <w:szCs w:val="24"/>
          <w:lang w:val="hy-AM"/>
        </w:rPr>
        <w:t>։</w:t>
      </w:r>
      <w:r w:rsidR="00E7353F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68E1" w:rsidRPr="00B02615" w:rsidRDefault="006568E1" w:rsidP="000055BC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/>
          <w:b/>
          <w:i/>
          <w:sz w:val="24"/>
          <w:szCs w:val="24"/>
          <w:lang w:val="hy-AM"/>
        </w:rPr>
        <w:t xml:space="preserve">Տեղական ինքնակառավարմանը բնակիչների մասնակցության բնագավառ   </w:t>
      </w:r>
    </w:p>
    <w:p w:rsidR="006568E1" w:rsidRPr="00B02615" w:rsidRDefault="006568E1" w:rsidP="000055B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02615"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Pr="00B02615">
        <w:rPr>
          <w:rFonts w:ascii="GHEA Grapalat" w:hAnsi="GHEA Grapalat"/>
          <w:sz w:val="24"/>
          <w:szCs w:val="24"/>
          <w:lang w:val="hy-AM"/>
        </w:rPr>
        <w:t xml:space="preserve">Համայնքի բնակիչների համար ստեղծվել են բավարար պայմաններ՝ իրազեկ լինելու տեղական ինքնակառավարման մարմինների գործունեության մասին և մասնակցելու համայնքի կառավարմանն ու զարգացմանը՝ այդ նպատակով օգտագործելով </w:t>
      </w:r>
      <w:proofErr w:type="spellStart"/>
      <w:r w:rsidR="00762089">
        <w:rPr>
          <w:rFonts w:ascii="GHEA Grapalat" w:hAnsi="GHEA Grapalat"/>
          <w:sz w:val="24"/>
          <w:szCs w:val="24"/>
          <w:lang w:val="en-US"/>
        </w:rPr>
        <w:t>Շամիրամ</w:t>
      </w:r>
      <w:proofErr w:type="spellEnd"/>
      <w:r w:rsidRPr="00B02615">
        <w:rPr>
          <w:rFonts w:ascii="GHEA Grapalat" w:hAnsi="GHEA Grapalat"/>
          <w:sz w:val="24"/>
          <w:szCs w:val="24"/>
          <w:lang w:val="hy-AM"/>
        </w:rPr>
        <w:t xml:space="preserve"> համայնքապետարանի պաշտոնական՝ </w:t>
      </w:r>
      <w:proofErr w:type="spellStart"/>
      <w:r w:rsidR="009D2D97">
        <w:rPr>
          <w:rFonts w:ascii="GHEA Grapalat" w:hAnsi="GHEA Grapalat"/>
          <w:sz w:val="24"/>
          <w:szCs w:val="24"/>
          <w:lang w:val="en-US"/>
        </w:rPr>
        <w:t>shamiram.am</w:t>
      </w:r>
      <w:proofErr w:type="spellEnd"/>
      <w:r w:rsidRPr="00B02615">
        <w:rPr>
          <w:rFonts w:ascii="GHEA Grapalat" w:hAnsi="GHEA Grapalat"/>
          <w:sz w:val="24"/>
          <w:szCs w:val="24"/>
          <w:lang w:val="hy-AM"/>
        </w:rPr>
        <w:t xml:space="preserve"> կայքը։ Կազմակերպվել են</w:t>
      </w:r>
      <w:r w:rsidR="008B5544" w:rsidRPr="00B02615">
        <w:rPr>
          <w:rFonts w:ascii="GHEA Grapalat" w:hAnsi="GHEA Grapalat"/>
          <w:sz w:val="24"/>
          <w:szCs w:val="24"/>
          <w:lang w:val="hy-AM"/>
        </w:rPr>
        <w:t xml:space="preserve"> թվով</w:t>
      </w:r>
      <w:r w:rsidR="009D2D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2D97">
        <w:rPr>
          <w:rFonts w:ascii="GHEA Grapalat" w:hAnsi="GHEA Grapalat"/>
          <w:sz w:val="24"/>
          <w:szCs w:val="24"/>
          <w:lang w:val="en-US"/>
        </w:rPr>
        <w:t>1</w:t>
      </w:r>
      <w:r w:rsidRPr="00B02615">
        <w:rPr>
          <w:rFonts w:ascii="GHEA Grapalat" w:hAnsi="GHEA Grapalat"/>
          <w:sz w:val="24"/>
          <w:szCs w:val="24"/>
          <w:lang w:val="hy-AM"/>
        </w:rPr>
        <w:t xml:space="preserve"> հանրային </w:t>
      </w:r>
      <w:r w:rsidR="008B5544" w:rsidRPr="00B02615">
        <w:rPr>
          <w:rFonts w:ascii="GHEA Grapalat" w:hAnsi="GHEA Grapalat"/>
          <w:sz w:val="24"/>
          <w:szCs w:val="24"/>
          <w:lang w:val="hy-AM"/>
        </w:rPr>
        <w:t xml:space="preserve">լսումներ ինչպես նաև </w:t>
      </w:r>
      <w:r w:rsidRPr="00B02615">
        <w:rPr>
          <w:rFonts w:ascii="GHEA Grapalat" w:hAnsi="GHEA Grapalat"/>
          <w:sz w:val="24"/>
          <w:szCs w:val="24"/>
          <w:lang w:val="hy-AM"/>
        </w:rPr>
        <w:t>համայնքի ղեկավարին կից խորհրդակցական մարմինների թվով</w:t>
      </w:r>
      <w:r w:rsidR="009D2D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D2D97">
        <w:rPr>
          <w:rFonts w:ascii="GHEA Grapalat" w:hAnsi="GHEA Grapalat"/>
          <w:sz w:val="24"/>
          <w:szCs w:val="24"/>
          <w:lang w:val="en-US"/>
        </w:rPr>
        <w:t>3</w:t>
      </w:r>
      <w:r w:rsidRPr="00B02615">
        <w:rPr>
          <w:rFonts w:ascii="GHEA Grapalat" w:hAnsi="GHEA Grapalat"/>
          <w:sz w:val="24"/>
          <w:szCs w:val="24"/>
          <w:lang w:val="hy-AM"/>
        </w:rPr>
        <w:t xml:space="preserve"> նիստ։</w:t>
      </w:r>
    </w:p>
    <w:p w:rsidR="002A01DC" w:rsidRPr="00B02615" w:rsidRDefault="002A01DC" w:rsidP="000055B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A01DC" w:rsidRPr="00B02615" w:rsidRDefault="006568E1" w:rsidP="000055BC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/>
          <w:b/>
          <w:i/>
          <w:sz w:val="24"/>
          <w:szCs w:val="24"/>
          <w:lang w:val="hy-AM"/>
        </w:rPr>
        <w:t>Ավագանու աշխատանքների կազմակերպման և իրավական ակտերի ընդունման բնագավառ</w:t>
      </w:r>
      <w:r w:rsidRPr="00B02615">
        <w:rPr>
          <w:rFonts w:ascii="GHEA Grapalat" w:hAnsi="GHEA Grapalat"/>
          <w:b/>
          <w:i/>
          <w:sz w:val="24"/>
          <w:szCs w:val="24"/>
          <w:lang w:val="hy-AM"/>
        </w:rPr>
        <w:br/>
        <w:t xml:space="preserve">   </w:t>
      </w:r>
      <w:r w:rsidRPr="00B02615">
        <w:rPr>
          <w:rFonts w:ascii="GHEA Grapalat" w:hAnsi="GHEA Grapalat"/>
          <w:sz w:val="24"/>
          <w:szCs w:val="24"/>
          <w:lang w:val="hy-AM"/>
        </w:rPr>
        <w:t>Կազմակերպվել և անցկացվել է ավագանու</w:t>
      </w:r>
      <w:r w:rsidR="009D2D97">
        <w:rPr>
          <w:rFonts w:ascii="GHEA Grapalat" w:hAnsi="GHEA Grapalat"/>
          <w:sz w:val="24"/>
          <w:szCs w:val="24"/>
          <w:lang w:val="hy-AM"/>
        </w:rPr>
        <w:t xml:space="preserve"> 1</w:t>
      </w:r>
      <w:r w:rsidR="009D2D97">
        <w:rPr>
          <w:rFonts w:ascii="GHEA Grapalat" w:hAnsi="GHEA Grapalat"/>
          <w:sz w:val="24"/>
          <w:szCs w:val="24"/>
          <w:lang w:val="en-US"/>
        </w:rPr>
        <w:t>0</w:t>
      </w:r>
      <w:r w:rsidRPr="00B02615">
        <w:rPr>
          <w:rFonts w:ascii="GHEA Grapalat" w:hAnsi="GHEA Grapalat"/>
          <w:sz w:val="24"/>
          <w:szCs w:val="24"/>
          <w:lang w:val="hy-AM"/>
        </w:rPr>
        <w:t xml:space="preserve"> նիստ, որի արդյունքում կայացվել է</w:t>
      </w:r>
      <w:r w:rsidR="00154926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AE5" w:rsidRPr="00B02615">
        <w:rPr>
          <w:rFonts w:ascii="GHEA Grapalat" w:hAnsi="GHEA Grapalat"/>
          <w:sz w:val="24"/>
          <w:szCs w:val="24"/>
          <w:lang w:val="hy-AM"/>
        </w:rPr>
        <w:t>126</w:t>
      </w:r>
      <w:r w:rsidRPr="00B02615">
        <w:rPr>
          <w:rFonts w:ascii="GHEA Grapalat" w:hAnsi="GHEA Grapalat"/>
          <w:sz w:val="24"/>
          <w:szCs w:val="24"/>
          <w:lang w:val="hy-AM"/>
        </w:rPr>
        <w:t xml:space="preserve"> որոշում: Համայնքի ղեկավարի կողմից կայացվել է</w:t>
      </w:r>
      <w:r w:rsidR="00E13AE5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9D2D97">
        <w:rPr>
          <w:rFonts w:ascii="GHEA Grapalat" w:hAnsi="GHEA Grapalat"/>
          <w:sz w:val="24"/>
          <w:szCs w:val="24"/>
          <w:lang w:val="en-US"/>
        </w:rPr>
        <w:t>62</w:t>
      </w:r>
      <w:r w:rsidRPr="00B02615">
        <w:rPr>
          <w:rFonts w:ascii="GHEA Grapalat" w:hAnsi="GHEA Grapalat"/>
          <w:sz w:val="24"/>
          <w:szCs w:val="24"/>
          <w:lang w:val="hy-AM"/>
        </w:rPr>
        <w:t xml:space="preserve">  որոշում և</w:t>
      </w:r>
      <w:r w:rsidR="00E13AE5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9D2D97">
        <w:rPr>
          <w:rFonts w:ascii="GHEA Grapalat" w:hAnsi="GHEA Grapalat"/>
          <w:sz w:val="24"/>
          <w:szCs w:val="24"/>
          <w:lang w:val="en-US"/>
        </w:rPr>
        <w:t xml:space="preserve">10 </w:t>
      </w:r>
      <w:r w:rsidRPr="00B02615">
        <w:rPr>
          <w:rFonts w:ascii="GHEA Grapalat" w:hAnsi="GHEA Grapalat"/>
          <w:sz w:val="24"/>
          <w:szCs w:val="24"/>
          <w:lang w:val="hy-AM"/>
        </w:rPr>
        <w:t>կարգադրություն, կազմվել և ուղարկվել է</w:t>
      </w:r>
      <w:r w:rsidR="00E13AE5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9D2D97">
        <w:rPr>
          <w:rFonts w:ascii="GHEA Grapalat" w:hAnsi="GHEA Grapalat"/>
          <w:sz w:val="24"/>
          <w:szCs w:val="24"/>
          <w:lang w:val="en-US"/>
        </w:rPr>
        <w:t xml:space="preserve">67 </w:t>
      </w:r>
      <w:r w:rsidR="00023F78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2615">
        <w:rPr>
          <w:rFonts w:ascii="GHEA Grapalat" w:hAnsi="GHEA Grapalat"/>
          <w:sz w:val="24"/>
          <w:szCs w:val="24"/>
          <w:lang w:val="hy-AM"/>
        </w:rPr>
        <w:t>ելից</w:t>
      </w:r>
      <w:r w:rsidR="00023F78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2615">
        <w:rPr>
          <w:rFonts w:ascii="GHEA Grapalat" w:hAnsi="GHEA Grapalat"/>
          <w:sz w:val="24"/>
          <w:szCs w:val="24"/>
          <w:lang w:val="hy-AM"/>
        </w:rPr>
        <w:t>գրություն:</w:t>
      </w:r>
      <w:r w:rsidR="00E13AE5" w:rsidRPr="00B02615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աշխատակազմի քարտուղարի կողմից կայացվել է </w:t>
      </w:r>
      <w:r w:rsidR="009D2D97">
        <w:rPr>
          <w:rFonts w:ascii="GHEA Grapalat" w:hAnsi="GHEA Grapalat"/>
          <w:sz w:val="24"/>
          <w:szCs w:val="24"/>
          <w:lang w:val="en-US"/>
        </w:rPr>
        <w:t>2</w:t>
      </w:r>
      <w:r w:rsidR="00E13AE5" w:rsidRPr="00B02615">
        <w:rPr>
          <w:rFonts w:ascii="GHEA Grapalat" w:hAnsi="GHEA Grapalat"/>
          <w:sz w:val="24"/>
          <w:szCs w:val="24"/>
          <w:lang w:val="hy-AM"/>
        </w:rPr>
        <w:t xml:space="preserve"> հրամաններ։</w:t>
      </w:r>
      <w:r w:rsidR="001F7173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68E1" w:rsidRPr="00B02615" w:rsidRDefault="006568E1" w:rsidP="000055BC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/>
          <w:b/>
          <w:i/>
          <w:sz w:val="24"/>
          <w:szCs w:val="24"/>
          <w:lang w:val="hy-AM"/>
        </w:rPr>
        <w:t xml:space="preserve">Ֆինանսների բնագավառ </w:t>
      </w:r>
    </w:p>
    <w:p w:rsidR="002A01DC" w:rsidRPr="00B02615" w:rsidRDefault="002A01DC" w:rsidP="000055BC">
      <w:pPr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B02615"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="00220C0D" w:rsidRPr="00B02615">
        <w:rPr>
          <w:rFonts w:ascii="GHEA Grapalat" w:hAnsi="GHEA Grapalat"/>
          <w:sz w:val="24"/>
          <w:szCs w:val="24"/>
          <w:lang w:val="hy-AM"/>
        </w:rPr>
        <w:t>2018</w:t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proofErr w:type="spellStart"/>
      <w:r w:rsidR="009D2D97">
        <w:rPr>
          <w:rFonts w:ascii="GHEA Grapalat" w:hAnsi="GHEA Grapalat" w:cs="Sylfaen"/>
          <w:sz w:val="24"/>
          <w:szCs w:val="24"/>
          <w:lang w:val="en-US"/>
        </w:rPr>
        <w:t>Շամիրամ</w:t>
      </w:r>
      <w:proofErr w:type="spellEnd"/>
      <w:r w:rsidR="009D2D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 համայնքի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եկամտային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522616">
        <w:rPr>
          <w:rFonts w:ascii="GHEA Grapalat" w:hAnsi="GHEA Grapalat" w:cs="Arial Armenian"/>
          <w:sz w:val="24"/>
          <w:szCs w:val="24"/>
          <w:lang w:val="en-US"/>
        </w:rPr>
        <w:t>43 367 .6</w:t>
      </w:r>
      <w:r w:rsidR="006568E1"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կազմել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522616">
        <w:rPr>
          <w:rFonts w:ascii="GHEA Grapalat" w:hAnsi="GHEA Grapalat" w:cs="Arial Armenian"/>
          <w:sz w:val="24"/>
          <w:szCs w:val="24"/>
          <w:lang w:val="en-US"/>
        </w:rPr>
        <w:t>420694.4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տոկոսային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արտահայտությամբ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է</w:t>
      </w:r>
      <w:r w:rsidR="00220C0D" w:rsidRPr="00B026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22616">
        <w:rPr>
          <w:rFonts w:ascii="GHEA Grapalat" w:hAnsi="GHEA Grapalat" w:cs="Sylfaen"/>
          <w:sz w:val="24"/>
          <w:szCs w:val="24"/>
          <w:lang w:val="en-US"/>
        </w:rPr>
        <w:t>99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%-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>։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ab/>
      </w:r>
      <w:r w:rsidR="006568E1" w:rsidRPr="00B02615">
        <w:rPr>
          <w:rFonts w:ascii="GHEA Grapalat" w:hAnsi="GHEA Grapalat" w:cs="Arial Armenian"/>
          <w:b/>
          <w:i/>
          <w:sz w:val="24"/>
          <w:szCs w:val="24"/>
          <w:lang w:val="hy-AM"/>
        </w:rPr>
        <w:br/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Հարկերի և տուրքերի գծով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220C0D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19064A">
        <w:rPr>
          <w:rFonts w:ascii="GHEA Grapalat" w:hAnsi="GHEA Grapalat" w:cs="Arial Armenian"/>
          <w:sz w:val="24"/>
          <w:szCs w:val="24"/>
          <w:lang w:val="en-US"/>
        </w:rPr>
        <w:t>6643.1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կազմել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19064A">
        <w:rPr>
          <w:rFonts w:ascii="GHEA Grapalat" w:hAnsi="GHEA Grapalat" w:cs="Arial Armenian"/>
          <w:sz w:val="24"/>
          <w:szCs w:val="24"/>
          <w:lang w:val="en-US"/>
        </w:rPr>
        <w:t>6474.5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տոկոսային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արտահայտությամբ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այն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971BD0">
        <w:rPr>
          <w:rFonts w:ascii="GHEA Grapalat" w:hAnsi="GHEA Grapalat" w:cs="Sylfaen"/>
          <w:sz w:val="24"/>
          <w:szCs w:val="24"/>
          <w:lang w:val="hy-AM"/>
        </w:rPr>
        <w:t>է</w:t>
      </w:r>
      <w:r w:rsidR="00220C0D" w:rsidRPr="00971BD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971BD0" w:rsidRPr="00971BD0">
        <w:rPr>
          <w:rFonts w:ascii="GHEA Grapalat" w:hAnsi="GHEA Grapalat" w:cs="Arial Armenian"/>
          <w:sz w:val="24"/>
          <w:szCs w:val="24"/>
          <w:lang w:val="en-US"/>
        </w:rPr>
        <w:t>102</w:t>
      </w:r>
      <w:r w:rsidR="006568E1" w:rsidRPr="00971BD0">
        <w:rPr>
          <w:rFonts w:ascii="GHEA Grapalat" w:hAnsi="GHEA Grapalat" w:cs="Arial Armenian"/>
          <w:sz w:val="24"/>
          <w:szCs w:val="24"/>
          <w:lang w:val="hy-AM"/>
        </w:rPr>
        <w:t>%-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գերակատարվելով  </w:t>
      </w:r>
      <w:r w:rsidR="0019064A">
        <w:rPr>
          <w:rFonts w:ascii="GHEA Grapalat" w:hAnsi="GHEA Grapalat" w:cs="Arial Armenian"/>
          <w:sz w:val="24"/>
          <w:szCs w:val="24"/>
          <w:lang w:val="en-US"/>
        </w:rPr>
        <w:t xml:space="preserve">168634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դրամով</w:t>
      </w:r>
      <w:r w:rsidR="00CF71A3" w:rsidRPr="00B02615">
        <w:rPr>
          <w:rFonts w:ascii="GHEA Grapalat" w:hAnsi="GHEA Grapalat" w:cs="Arial Armenian"/>
          <w:sz w:val="24"/>
          <w:szCs w:val="24"/>
          <w:lang w:val="hy-AM"/>
        </w:rPr>
        <w:t>: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ab/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br/>
      </w:r>
      <w:r w:rsidR="006568E1" w:rsidRPr="00B0261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բյուջեից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համահարթեցման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սկզբունքով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դոտացիան</w:t>
      </w:r>
      <w:r w:rsidR="0049764B" w:rsidRPr="00B02615">
        <w:rPr>
          <w:rFonts w:ascii="GHEA Grapalat" w:hAnsi="GHEA Grapalat" w:cs="Sylfaen"/>
          <w:sz w:val="24"/>
          <w:szCs w:val="24"/>
          <w:lang w:val="hy-AM"/>
        </w:rPr>
        <w:t xml:space="preserve"> և նպատակային հատկացումը՝ սուբվենցիան հատկացվել է նախատեսված գումարի չափով, համապատասխանաբար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9064A">
        <w:rPr>
          <w:rFonts w:ascii="GHEA Grapalat" w:hAnsi="GHEA Grapalat" w:cs="Sylfaen"/>
          <w:sz w:val="24"/>
          <w:szCs w:val="24"/>
          <w:lang w:val="en-US"/>
        </w:rPr>
        <w:t>35689000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49764B" w:rsidRPr="00B02615">
        <w:rPr>
          <w:rFonts w:ascii="GHEA Grapalat" w:hAnsi="GHEA Grapalat" w:cs="Sylfaen"/>
          <w:sz w:val="24"/>
          <w:szCs w:val="24"/>
          <w:lang w:val="hy-AM"/>
        </w:rPr>
        <w:t xml:space="preserve">դրամ և </w:t>
      </w:r>
      <w:r w:rsidR="0019064A">
        <w:rPr>
          <w:rFonts w:ascii="GHEA Grapalat" w:hAnsi="GHEA Grapalat" w:cs="Sylfaen"/>
          <w:sz w:val="24"/>
          <w:szCs w:val="24"/>
          <w:lang w:val="en-US"/>
        </w:rPr>
        <w:t>9717300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49764B" w:rsidRPr="00B02615">
        <w:rPr>
          <w:rFonts w:ascii="GHEA Grapalat" w:hAnsi="GHEA Grapalat" w:cs="Arial Armenian"/>
          <w:sz w:val="24"/>
          <w:szCs w:val="24"/>
          <w:lang w:val="hy-AM"/>
        </w:rPr>
        <w:t>դրամ</w:t>
      </w:r>
      <w:r w:rsidR="00494577" w:rsidRPr="00B02615">
        <w:rPr>
          <w:rFonts w:ascii="GHEA Grapalat" w:hAnsi="GHEA Grapalat" w:cs="Arial Armenian"/>
          <w:sz w:val="24"/>
          <w:szCs w:val="24"/>
          <w:lang w:val="hy-AM"/>
        </w:rPr>
        <w:t>:</w:t>
      </w:r>
      <w:r w:rsidR="00494577" w:rsidRPr="00B02615">
        <w:rPr>
          <w:rFonts w:ascii="GHEA Grapalat" w:hAnsi="GHEA Grapalat" w:cs="Arial Armenian"/>
          <w:sz w:val="24"/>
          <w:szCs w:val="24"/>
          <w:lang w:val="hy-AM"/>
        </w:rPr>
        <w:tab/>
      </w:r>
      <w:r w:rsidR="00494577" w:rsidRPr="00B02615">
        <w:rPr>
          <w:rFonts w:ascii="GHEA Grapalat" w:hAnsi="GHEA Grapalat" w:cs="Arial Armenian"/>
          <w:sz w:val="24"/>
          <w:szCs w:val="24"/>
          <w:lang w:val="hy-AM"/>
        </w:rPr>
        <w:br/>
        <w:t xml:space="preserve">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Այլ  եկամուտների գծով նախա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տեսված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19064A">
        <w:rPr>
          <w:rFonts w:ascii="GHEA Grapalat" w:hAnsi="GHEA Grapalat" w:cs="Arial Armenian"/>
          <w:sz w:val="24"/>
          <w:szCs w:val="24"/>
          <w:lang w:val="en-US"/>
        </w:rPr>
        <w:t>1035500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կազմել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="0019064A">
        <w:rPr>
          <w:rFonts w:ascii="GHEA Grapalat" w:hAnsi="GHEA Grapalat" w:cs="Sylfaen"/>
          <w:sz w:val="24"/>
          <w:szCs w:val="24"/>
          <w:lang w:val="en-US"/>
        </w:rPr>
        <w:t>8628500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տոկոսային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արտահայտությամբ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է</w:t>
      </w:r>
      <w:r w:rsidR="00E91209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971BD0" w:rsidRPr="00971BD0">
        <w:rPr>
          <w:rFonts w:ascii="GHEA Grapalat" w:hAnsi="GHEA Grapalat" w:cs="Arial Armenian"/>
          <w:sz w:val="24"/>
          <w:szCs w:val="24"/>
          <w:lang w:val="en-US"/>
        </w:rPr>
        <w:t>84</w:t>
      </w:r>
      <w:r w:rsidR="006568E1" w:rsidRPr="00971BD0">
        <w:rPr>
          <w:rFonts w:ascii="GHEA Grapalat" w:hAnsi="GHEA Grapalat" w:cs="Arial Armenian"/>
          <w:sz w:val="24"/>
          <w:szCs w:val="24"/>
          <w:lang w:val="hy-AM"/>
        </w:rPr>
        <w:t xml:space="preserve">  %-</w:t>
      </w:r>
      <w:r w:rsidR="006568E1" w:rsidRPr="00971BD0">
        <w:rPr>
          <w:rFonts w:ascii="GHEA Grapalat" w:hAnsi="GHEA Grapalat" w:cs="Sylfaen"/>
          <w:sz w:val="24"/>
          <w:szCs w:val="24"/>
          <w:lang w:val="hy-AM"/>
        </w:rPr>
        <w:t>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>: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ab/>
        <w:t xml:space="preserve">   Բ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յուջեի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ծախսային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նախատեսած </w:t>
      </w:r>
      <w:r w:rsidR="0019064A">
        <w:rPr>
          <w:rFonts w:ascii="GHEA Grapalat" w:hAnsi="GHEA Grapalat" w:cs="Sylfaen"/>
          <w:sz w:val="24"/>
          <w:szCs w:val="24"/>
          <w:lang w:val="en-US"/>
        </w:rPr>
        <w:t>64281789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դիմաց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ծախսը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կազմել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է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19064A">
        <w:rPr>
          <w:rFonts w:ascii="GHEA Grapalat" w:hAnsi="GHEA Grapalat" w:cs="Arial Armenian"/>
          <w:sz w:val="24"/>
          <w:szCs w:val="24"/>
          <w:lang w:val="en-US"/>
        </w:rPr>
        <w:t>45961748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դրամ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այն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է</w:t>
      </w:r>
      <w:r w:rsidR="00E91209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971BD0" w:rsidRPr="00971BD0">
        <w:rPr>
          <w:rFonts w:ascii="GHEA Grapalat" w:hAnsi="GHEA Grapalat" w:cs="Arial Armenian"/>
          <w:sz w:val="24"/>
          <w:szCs w:val="24"/>
          <w:lang w:val="en-US"/>
        </w:rPr>
        <w:t>72</w:t>
      </w:r>
      <w:r w:rsidR="006568E1" w:rsidRPr="00971BD0">
        <w:rPr>
          <w:rFonts w:ascii="GHEA Grapalat" w:hAnsi="GHEA Grapalat" w:cs="Arial Armenian"/>
          <w:sz w:val="24"/>
          <w:szCs w:val="24"/>
          <w:lang w:val="hy-AM"/>
        </w:rPr>
        <w:t xml:space="preserve">  % -</w:t>
      </w:r>
      <w:r w:rsidR="006568E1" w:rsidRPr="00971BD0">
        <w:rPr>
          <w:rFonts w:ascii="GHEA Grapalat" w:hAnsi="GHEA Grapalat" w:cs="Sylfaen"/>
          <w:sz w:val="24"/>
          <w:szCs w:val="24"/>
          <w:lang w:val="hy-AM"/>
        </w:rPr>
        <w:t>ով</w:t>
      </w:r>
      <w:r w:rsidR="006568E1" w:rsidRPr="00971BD0">
        <w:rPr>
          <w:rFonts w:ascii="GHEA Grapalat" w:hAnsi="GHEA Grapalat" w:cs="Arial Armenian"/>
          <w:sz w:val="24"/>
          <w:szCs w:val="24"/>
          <w:lang w:val="hy-AM"/>
        </w:rPr>
        <w:t>: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ab/>
      </w:r>
      <w:r w:rsidR="006568E1" w:rsidRPr="00B02615">
        <w:rPr>
          <w:rFonts w:ascii="GHEA Grapalat" w:hAnsi="GHEA Grapalat" w:cs="Arial Armenian"/>
          <w:b/>
          <w:i/>
          <w:sz w:val="24"/>
          <w:szCs w:val="24"/>
          <w:lang w:val="hy-AM"/>
        </w:rPr>
        <w:br/>
      </w:r>
      <w:r w:rsidRPr="00B02615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հատվածին հատկացվել է </w:t>
      </w:r>
      <w:r w:rsidR="00CF71A3" w:rsidRPr="00B02615">
        <w:rPr>
          <w:rFonts w:ascii="GHEA Grapalat" w:hAnsi="GHEA Grapalat" w:cs="Sylfaen"/>
          <w:sz w:val="24"/>
          <w:szCs w:val="24"/>
          <w:lang w:val="hy-AM"/>
        </w:rPr>
        <w:t>23</w:t>
      </w:r>
      <w:r w:rsidR="00E91209" w:rsidRPr="00B02615">
        <w:rPr>
          <w:rFonts w:ascii="GHEA Grapalat" w:hAnsi="GHEA Grapalat" w:cs="Sylfaen"/>
          <w:sz w:val="24"/>
          <w:szCs w:val="24"/>
          <w:lang w:val="hy-AM"/>
        </w:rPr>
        <w:t>1</w:t>
      </w:r>
      <w:r w:rsidR="00CF71A3" w:rsidRPr="00B02615">
        <w:rPr>
          <w:rFonts w:ascii="Courier New" w:hAnsi="Courier New" w:cs="Courier New"/>
          <w:sz w:val="24"/>
          <w:szCs w:val="24"/>
          <w:lang w:val="hy-AM"/>
        </w:rPr>
        <w:t> </w:t>
      </w:r>
      <w:r w:rsidR="00E91209" w:rsidRPr="00B02615">
        <w:rPr>
          <w:rFonts w:ascii="GHEA Grapalat" w:hAnsi="GHEA Grapalat" w:cs="Sylfaen"/>
          <w:sz w:val="24"/>
          <w:szCs w:val="24"/>
          <w:lang w:val="hy-AM"/>
        </w:rPr>
        <w:t>156.0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>, որը կազմում է փաստացի կատարված  ծախսերի</w:t>
      </w:r>
      <w:r w:rsidR="00E91209" w:rsidRPr="00B02615">
        <w:rPr>
          <w:rFonts w:ascii="GHEA Grapalat" w:hAnsi="GHEA Grapalat" w:cs="Arial Armenian"/>
          <w:sz w:val="24"/>
          <w:szCs w:val="24"/>
          <w:lang w:val="hy-AM"/>
        </w:rPr>
        <w:t xml:space="preserve"> 14.7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%-ը</w:t>
      </w:r>
      <w:r w:rsidRPr="00B02615">
        <w:rPr>
          <w:rFonts w:ascii="GHEA Grapalat" w:hAnsi="GHEA Grapalat" w:cs="Arial Armenian"/>
          <w:sz w:val="24"/>
          <w:szCs w:val="24"/>
          <w:lang w:val="hy-AM"/>
        </w:rPr>
        <w:t>։</w:t>
      </w:r>
    </w:p>
    <w:p w:rsidR="00AB2C90" w:rsidRDefault="002A01DC" w:rsidP="000055BC">
      <w:pPr>
        <w:jc w:val="both"/>
        <w:rPr>
          <w:rFonts w:ascii="GHEA Grapalat" w:hAnsi="GHEA Grapalat" w:cs="Arial Armenian"/>
          <w:sz w:val="24"/>
          <w:szCs w:val="24"/>
          <w:lang w:val="en-US"/>
        </w:rPr>
      </w:pPr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հարաբերությունների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գ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ծով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հատկացվել է </w:t>
      </w:r>
      <w:r w:rsidR="00AB2C90">
        <w:rPr>
          <w:rFonts w:ascii="GHEA Grapalat" w:hAnsi="GHEA Grapalat" w:cs="Arial Armenian"/>
          <w:sz w:val="24"/>
          <w:szCs w:val="24"/>
          <w:lang w:val="en-US"/>
        </w:rPr>
        <w:t>12426988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դրամ, որը կազմում է  փաստացի կատարված  ծախսերի</w:t>
      </w:r>
      <w:r w:rsidR="00E91209" w:rsidRPr="00B02615">
        <w:rPr>
          <w:rFonts w:ascii="GHEA Grapalat" w:hAnsi="GHEA Grapalat" w:cs="Arial Armenian"/>
          <w:sz w:val="24"/>
          <w:szCs w:val="24"/>
          <w:lang w:val="hy-AM"/>
        </w:rPr>
        <w:t xml:space="preserve">  </w:t>
      </w:r>
      <w:r w:rsidR="00AB2C90">
        <w:rPr>
          <w:rFonts w:ascii="GHEA Grapalat" w:hAnsi="GHEA Grapalat" w:cs="Arial Armenian"/>
          <w:sz w:val="24"/>
          <w:szCs w:val="24"/>
          <w:lang w:val="en-US"/>
        </w:rPr>
        <w:t>2,7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%-ը:</w:t>
      </w:r>
    </w:p>
    <w:p w:rsidR="00AB2C90" w:rsidRPr="00AB2C90" w:rsidRDefault="00AB2C90" w:rsidP="000055BC">
      <w:pPr>
        <w:jc w:val="both"/>
        <w:rPr>
          <w:rFonts w:ascii="GHEA Grapalat" w:hAnsi="GHEA Grapalat" w:cs="Arial Armenian"/>
          <w:sz w:val="24"/>
          <w:szCs w:val="24"/>
          <w:lang w:val="en-US"/>
        </w:rPr>
      </w:pPr>
      <w:proofErr w:type="spellStart"/>
      <w:r>
        <w:rPr>
          <w:rFonts w:ascii="GHEA Grapalat" w:hAnsi="GHEA Grapalat" w:cs="Arial Armenian"/>
          <w:sz w:val="24"/>
          <w:szCs w:val="24"/>
          <w:lang w:val="en-US"/>
        </w:rPr>
        <w:t>Բնակարանային</w:t>
      </w:r>
      <w:proofErr w:type="spellEnd"/>
      <w:r>
        <w:rPr>
          <w:rFonts w:ascii="GHEA Grapalat" w:hAnsi="GHEA Grapalat" w:cs="Arial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 Armenian"/>
          <w:sz w:val="24"/>
          <w:szCs w:val="24"/>
          <w:lang w:val="en-US"/>
        </w:rPr>
        <w:t>շինարարաություն</w:t>
      </w:r>
      <w:proofErr w:type="spellEnd"/>
      <w:r>
        <w:rPr>
          <w:rFonts w:ascii="GHEA Grapalat" w:hAnsi="GHEA Grapalat" w:cs="Arial Armenia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Arial Armenian"/>
          <w:sz w:val="24"/>
          <w:szCs w:val="24"/>
          <w:lang w:val="en-US"/>
        </w:rPr>
        <w:t>կոմունալ</w:t>
      </w:r>
      <w:proofErr w:type="spellEnd"/>
      <w:r>
        <w:rPr>
          <w:rFonts w:ascii="GHEA Grapalat" w:hAnsi="GHEA Grapalat" w:cs="Arial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 Armenian"/>
          <w:sz w:val="24"/>
          <w:szCs w:val="24"/>
          <w:lang w:val="en-US"/>
        </w:rPr>
        <w:t>ծառայություններին</w:t>
      </w:r>
      <w:proofErr w:type="spellEnd"/>
      <w:r>
        <w:rPr>
          <w:rFonts w:ascii="GHEA Grapalat" w:hAnsi="GHEA Grapalat" w:cs="Arial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 Armenian"/>
          <w:sz w:val="24"/>
          <w:szCs w:val="24"/>
          <w:lang w:val="en-US"/>
        </w:rPr>
        <w:t>հատկացվել</w:t>
      </w:r>
      <w:proofErr w:type="spellEnd"/>
      <w:r>
        <w:rPr>
          <w:rFonts w:ascii="GHEA Grapalat" w:hAnsi="GHEA Grapalat" w:cs="Arial Armenian"/>
          <w:sz w:val="24"/>
          <w:szCs w:val="24"/>
          <w:lang w:val="en-US"/>
        </w:rPr>
        <w:t xml:space="preserve"> է 1275460 </w:t>
      </w:r>
      <w:proofErr w:type="spellStart"/>
      <w:r>
        <w:rPr>
          <w:rFonts w:ascii="GHEA Grapalat" w:hAnsi="GHEA Grapalat" w:cs="Arial Armenian"/>
          <w:sz w:val="24"/>
          <w:szCs w:val="24"/>
          <w:lang w:val="en-US"/>
        </w:rPr>
        <w:t>դրամ</w:t>
      </w:r>
      <w:proofErr w:type="spellEnd"/>
      <w:r>
        <w:rPr>
          <w:rFonts w:ascii="GHEA Grapalat" w:hAnsi="GHEA Grapalat" w:cs="Arial Armenian"/>
          <w:sz w:val="24"/>
          <w:szCs w:val="24"/>
          <w:lang w:val="en-US"/>
        </w:rPr>
        <w:t>,</w:t>
      </w:r>
      <w:r w:rsidRPr="00AB2C9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որը կազմում </w:t>
      </w:r>
      <w:proofErr w:type="gramStart"/>
      <w:r w:rsidRPr="00B02615">
        <w:rPr>
          <w:rFonts w:ascii="GHEA Grapalat" w:hAnsi="GHEA Grapalat" w:cs="Arial Armenian"/>
          <w:sz w:val="24"/>
          <w:szCs w:val="24"/>
          <w:lang w:val="hy-AM"/>
        </w:rPr>
        <w:t>է  փաստացի</w:t>
      </w:r>
      <w:proofErr w:type="gramEnd"/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 կատարված  ծախսերի  </w:t>
      </w:r>
      <w:r>
        <w:rPr>
          <w:rFonts w:ascii="GHEA Grapalat" w:hAnsi="GHEA Grapalat" w:cs="Arial Armenian"/>
          <w:sz w:val="24"/>
          <w:szCs w:val="24"/>
          <w:lang w:val="en-US"/>
        </w:rPr>
        <w:t>2, 7</w:t>
      </w:r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 %-ը:</w:t>
      </w:r>
    </w:p>
    <w:p w:rsidR="002A01DC" w:rsidRPr="00B02615" w:rsidRDefault="002A01DC" w:rsidP="000055BC">
      <w:pPr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Հանգիստ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մշակույթ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և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կրոն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ոլորտի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հատկացվել է</w:t>
      </w:r>
      <w:r w:rsidR="00CF71A3" w:rsidRPr="00B026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7C87">
        <w:rPr>
          <w:rFonts w:ascii="GHEA Grapalat" w:hAnsi="GHEA Grapalat" w:cs="Sylfaen"/>
          <w:sz w:val="24"/>
          <w:szCs w:val="24"/>
          <w:lang w:val="en-US"/>
        </w:rPr>
        <w:t>842000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,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կազմելով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փաստացի կատարված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E91209" w:rsidRPr="00B026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5209">
        <w:rPr>
          <w:rFonts w:ascii="GHEA Grapalat" w:hAnsi="GHEA Grapalat" w:cs="Sylfaen"/>
          <w:sz w:val="24"/>
          <w:szCs w:val="24"/>
          <w:lang w:val="en-US"/>
        </w:rPr>
        <w:t>0.05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>%-ը: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ab/>
      </w:r>
      <w:r w:rsidR="006568E1" w:rsidRPr="00B02615">
        <w:rPr>
          <w:rFonts w:ascii="GHEA Grapalat" w:hAnsi="GHEA Grapalat" w:cs="Arial Armenian"/>
          <w:b/>
          <w:i/>
          <w:sz w:val="24"/>
          <w:szCs w:val="24"/>
          <w:lang w:val="hy-AM"/>
        </w:rPr>
        <w:br/>
      </w:r>
      <w:r w:rsidRPr="00B02615">
        <w:rPr>
          <w:rFonts w:ascii="GHEA Grapalat" w:hAnsi="GHEA Grapalat" w:cs="Arial Armenian"/>
          <w:sz w:val="24"/>
          <w:szCs w:val="24"/>
          <w:lang w:val="hy-AM"/>
        </w:rPr>
        <w:t xml:space="preserve">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պաշտպանության ոլորտի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5</w:t>
      </w:r>
      <w:r w:rsidR="006568E1" w:rsidRPr="00B02615">
        <w:rPr>
          <w:rFonts w:ascii="Courier New" w:hAnsi="Courier New" w:cs="Courier New"/>
          <w:sz w:val="24"/>
          <w:szCs w:val="24"/>
          <w:lang w:val="hy-AM"/>
        </w:rPr>
        <w:t> </w:t>
      </w:r>
      <w:r w:rsidR="006568E1" w:rsidRPr="00B02615">
        <w:rPr>
          <w:rFonts w:ascii="GHEA Grapalat" w:hAnsi="GHEA Grapalat" w:cs="Courier New"/>
          <w:sz w:val="24"/>
          <w:szCs w:val="24"/>
          <w:lang w:val="hy-AM"/>
        </w:rPr>
        <w:t>000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.0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դրամից հատկացվել է </w:t>
      </w:r>
      <w:r w:rsidR="00AB2C90">
        <w:rPr>
          <w:rFonts w:ascii="GHEA Grapalat" w:hAnsi="GHEA Grapalat" w:cs="Sylfaen"/>
          <w:sz w:val="24"/>
          <w:szCs w:val="24"/>
          <w:lang w:val="en-US"/>
        </w:rPr>
        <w:t>4550000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 ր դրամը, որը կազմում է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փաստացի կատարված   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 xml:space="preserve">ծախսերի 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>0,</w:t>
      </w:r>
      <w:r w:rsidR="00145F61" w:rsidRPr="00B02615">
        <w:rPr>
          <w:rFonts w:ascii="GHEA Grapalat" w:hAnsi="GHEA Grapalat" w:cs="Arial Armenian"/>
          <w:sz w:val="24"/>
          <w:szCs w:val="24"/>
          <w:lang w:val="hy-AM"/>
        </w:rPr>
        <w:t>1</w:t>
      </w:r>
      <w:r w:rsidR="006568E1" w:rsidRPr="00B02615">
        <w:rPr>
          <w:rFonts w:ascii="GHEA Grapalat" w:hAnsi="GHEA Grapalat" w:cs="Arial Armenian"/>
          <w:sz w:val="24"/>
          <w:szCs w:val="24"/>
          <w:lang w:val="hy-AM"/>
        </w:rPr>
        <w:t xml:space="preserve">  %-</w:t>
      </w:r>
      <w:r w:rsidR="006568E1" w:rsidRPr="00B02615">
        <w:rPr>
          <w:rFonts w:ascii="GHEA Grapalat" w:hAnsi="GHEA Grapalat" w:cs="Sylfaen"/>
          <w:sz w:val="24"/>
          <w:szCs w:val="24"/>
          <w:lang w:val="hy-AM"/>
        </w:rPr>
        <w:t>ը</w:t>
      </w:r>
      <w:r w:rsidRPr="00B02615">
        <w:rPr>
          <w:rFonts w:ascii="GHEA Grapalat" w:hAnsi="GHEA Grapalat" w:cs="Arial Armenian"/>
          <w:sz w:val="24"/>
          <w:szCs w:val="24"/>
          <w:lang w:val="hy-AM"/>
        </w:rPr>
        <w:t>։</w:t>
      </w:r>
    </w:p>
    <w:p w:rsidR="006568E1" w:rsidRPr="00AF5209" w:rsidRDefault="002A01DC" w:rsidP="000055BC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2615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2A01DC" w:rsidRPr="00B02615" w:rsidRDefault="002A01DC" w:rsidP="000055BC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:rsidR="006568E1" w:rsidRPr="00B02615" w:rsidRDefault="006568E1" w:rsidP="000055BC">
      <w:pPr>
        <w:jc w:val="both"/>
        <w:rPr>
          <w:rFonts w:ascii="GHEA Grapalat" w:hAnsi="GHEA Grapalat" w:cs="Courier New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 w:cs="Courier New"/>
          <w:b/>
          <w:i/>
          <w:sz w:val="24"/>
          <w:szCs w:val="24"/>
          <w:lang w:val="hy-AM"/>
        </w:rPr>
        <w:t>Քաղաքաշինության և կոմունալ տնտեսության բնագավառ</w:t>
      </w:r>
    </w:p>
    <w:p w:rsidR="00EC1850" w:rsidRPr="00AF5209" w:rsidRDefault="006568E1" w:rsidP="000055BC">
      <w:pPr>
        <w:jc w:val="both"/>
        <w:rPr>
          <w:rFonts w:ascii="GHEA Grapalat" w:hAnsi="GHEA Grapalat" w:cs="Courier New"/>
          <w:sz w:val="24"/>
          <w:szCs w:val="24"/>
          <w:lang w:val="en-US"/>
        </w:rPr>
      </w:pPr>
      <w:r w:rsidRPr="00B02615">
        <w:rPr>
          <w:rFonts w:ascii="GHEA Grapalat" w:hAnsi="GHEA Grapalat" w:cs="Courier New"/>
          <w:sz w:val="24"/>
          <w:szCs w:val="24"/>
          <w:lang w:val="hy-AM"/>
        </w:rPr>
        <w:br/>
      </w:r>
      <w:r w:rsidR="002A01DC" w:rsidRPr="00B02615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Հայաստանի Հանրապետության օրենսդրությամբ սահմանված կարգով համաձայնեցվել է ճարտարապետաշինարարական նախագծերը, տրվել է</w:t>
      </w:r>
      <w:r w:rsidR="00A20009" w:rsidRPr="00B02615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="00877C87">
        <w:rPr>
          <w:rFonts w:ascii="GHEA Grapalat" w:hAnsi="GHEA Grapalat" w:cs="Courier New"/>
          <w:sz w:val="24"/>
          <w:szCs w:val="24"/>
          <w:lang w:val="en-US"/>
        </w:rPr>
        <w:t>1</w:t>
      </w:r>
      <w:r w:rsidR="00A20009" w:rsidRPr="00B02615">
        <w:rPr>
          <w:rFonts w:ascii="GHEA Grapalat" w:hAnsi="GHEA Grapalat" w:cs="Courier New"/>
          <w:sz w:val="24"/>
          <w:szCs w:val="24"/>
          <w:lang w:val="hy-AM"/>
        </w:rPr>
        <w:t>4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շինարարության  թույլտվություն</w:t>
      </w:r>
      <w:r w:rsidR="00C500C8">
        <w:rPr>
          <w:rFonts w:ascii="GHEA Grapalat" w:hAnsi="GHEA Grapalat" w:cs="Courier New"/>
          <w:sz w:val="24"/>
          <w:szCs w:val="24"/>
          <w:lang w:val="hy-AM"/>
        </w:rPr>
        <w:t>,</w:t>
      </w:r>
      <w:r w:rsidR="00C500C8" w:rsidRPr="00C500C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սահմանված կարգով ձևակերպ</w:t>
      </w:r>
      <w:r w:rsidR="00A20009" w:rsidRPr="00B02615">
        <w:rPr>
          <w:rFonts w:ascii="GHEA Grapalat" w:hAnsi="GHEA Grapalat" w:cs="Courier New"/>
          <w:sz w:val="24"/>
          <w:szCs w:val="24"/>
          <w:lang w:val="hy-AM"/>
        </w:rPr>
        <w:t>վ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ել է</w:t>
      </w:r>
      <w:r w:rsidR="00A20009"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877C87">
        <w:rPr>
          <w:rFonts w:ascii="GHEA Grapalat" w:hAnsi="GHEA Grapalat" w:cs="Courier New"/>
          <w:sz w:val="24"/>
          <w:szCs w:val="24"/>
          <w:lang w:val="en-US"/>
        </w:rPr>
        <w:t>: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br/>
      </w:r>
      <w:r w:rsidR="002A01DC" w:rsidRPr="00B02615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Կատարվել է</w:t>
      </w:r>
      <w:r w:rsidR="0064387D"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877C87">
        <w:rPr>
          <w:rFonts w:ascii="GHEA Grapalat" w:hAnsi="GHEA Grapalat" w:cs="Courier New"/>
          <w:sz w:val="24"/>
          <w:szCs w:val="24"/>
          <w:lang w:val="en-US"/>
        </w:rPr>
        <w:t>355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քառ. մետր փողոցների ասֆալտի վերանորոգման աշխատանքներ</w:t>
      </w:r>
      <w:r w:rsidR="0008720C">
        <w:rPr>
          <w:rFonts w:ascii="GHEA Grapalat" w:hAnsi="GHEA Grapalat" w:cs="Courier New"/>
          <w:sz w:val="24"/>
          <w:szCs w:val="24"/>
          <w:lang w:val="en-US"/>
        </w:rPr>
        <w:t>/2745000</w:t>
      </w:r>
      <w:r w:rsidR="0008720C" w:rsidRPr="00B02615">
        <w:rPr>
          <w:rFonts w:ascii="GHEA Grapalat" w:hAnsi="GHEA Grapalat" w:cs="Courier New"/>
          <w:sz w:val="24"/>
          <w:szCs w:val="24"/>
          <w:lang w:val="hy-AM"/>
        </w:rPr>
        <w:t xml:space="preserve"> դրամ</w:t>
      </w:r>
      <w:r w:rsidR="0008720C">
        <w:rPr>
          <w:rFonts w:ascii="GHEA Grapalat" w:hAnsi="GHEA Grapalat" w:cs="Courier New"/>
          <w:sz w:val="24"/>
          <w:szCs w:val="24"/>
          <w:lang w:val="en-US"/>
        </w:rPr>
        <w:t>/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, որի համար ծախսվել է</w:t>
      </w:r>
      <w:r w:rsidR="00E83BE8"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08720C">
        <w:rPr>
          <w:rFonts w:ascii="GHEA Grapalat" w:hAnsi="GHEA Grapalat" w:cs="Courier New"/>
          <w:sz w:val="24"/>
          <w:szCs w:val="24"/>
          <w:lang w:val="en-US"/>
        </w:rPr>
        <w:t xml:space="preserve">26307300, 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br/>
      </w:r>
      <w:r w:rsidR="00DC1427" w:rsidRPr="00B02615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="00EC1850" w:rsidRPr="00B02615">
        <w:rPr>
          <w:rFonts w:ascii="GHEA Grapalat" w:hAnsi="GHEA Grapalat" w:cs="Courier New"/>
          <w:sz w:val="24"/>
          <w:szCs w:val="24"/>
          <w:lang w:val="hy-AM"/>
        </w:rPr>
        <w:t xml:space="preserve"> Կազմակերպվել է փողոցային լուսավորության  պահպանման,</w:t>
      </w:r>
      <w:r w:rsidR="00EC1850" w:rsidRPr="00B02615">
        <w:rPr>
          <w:rFonts w:ascii="Courier New" w:hAnsi="Courier New" w:cs="Courier New"/>
          <w:sz w:val="24"/>
          <w:szCs w:val="24"/>
          <w:lang w:val="hy-AM"/>
        </w:rPr>
        <w:t> </w:t>
      </w:r>
      <w:r w:rsidR="00EC1850" w:rsidRPr="00B02615">
        <w:rPr>
          <w:rFonts w:ascii="GHEA Grapalat" w:hAnsi="GHEA Grapalat" w:cs="Courier New"/>
          <w:sz w:val="24"/>
          <w:szCs w:val="24"/>
          <w:lang w:val="hy-AM"/>
        </w:rPr>
        <w:t>կարգաբերման աշխատանքներ։</w:t>
      </w:r>
    </w:p>
    <w:p w:rsidR="002A01DC" w:rsidRDefault="0068795B" w:rsidP="000055BC">
      <w:pPr>
        <w:jc w:val="both"/>
        <w:rPr>
          <w:rFonts w:ascii="GHEA Grapalat" w:hAnsi="GHEA Grapalat" w:cs="Courier New"/>
          <w:sz w:val="24"/>
          <w:szCs w:val="24"/>
          <w:lang w:val="en-US"/>
        </w:rPr>
      </w:pPr>
      <w:r w:rsidRPr="00B02615">
        <w:rPr>
          <w:rFonts w:ascii="GHEA Grapalat" w:hAnsi="GHEA Grapalat" w:cs="Courier New"/>
          <w:sz w:val="24"/>
          <w:szCs w:val="24"/>
          <w:lang w:val="hy-AM"/>
        </w:rPr>
        <w:lastRenderedPageBreak/>
        <w:t xml:space="preserve">   Համայնքում կ</w:t>
      </w:r>
      <w:r w:rsidR="00A76B5C" w:rsidRPr="00B02615">
        <w:rPr>
          <w:rFonts w:ascii="GHEA Grapalat" w:hAnsi="GHEA Grapalat" w:cs="Courier New"/>
          <w:sz w:val="24"/>
          <w:szCs w:val="24"/>
          <w:lang w:val="hy-AM"/>
        </w:rPr>
        <w:t>ատարվել է արտաքին լուսավորության անցկացման աշխատանքներ</w:t>
      </w:r>
      <w:r w:rsidR="00EA4146">
        <w:rPr>
          <w:rFonts w:ascii="GHEA Grapalat" w:hAnsi="GHEA Grapalat" w:cs="Courier New"/>
          <w:sz w:val="24"/>
          <w:szCs w:val="24"/>
          <w:lang w:val="en-US"/>
        </w:rPr>
        <w:t xml:space="preserve">  177000դրամ, </w:t>
      </w:r>
      <w:proofErr w:type="spellStart"/>
      <w:r w:rsidR="00EA4146">
        <w:rPr>
          <w:rFonts w:ascii="GHEA Grapalat" w:hAnsi="GHEA Grapalat" w:cs="Courier New"/>
          <w:sz w:val="24"/>
          <w:szCs w:val="24"/>
          <w:lang w:val="en-US"/>
        </w:rPr>
        <w:t>գիշերային</w:t>
      </w:r>
      <w:proofErr w:type="spellEnd"/>
      <w:r w:rsidR="00EA4146"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 w:rsidR="00EA4146">
        <w:rPr>
          <w:rFonts w:ascii="GHEA Grapalat" w:hAnsi="GHEA Grapalat" w:cs="Courier New"/>
          <w:sz w:val="24"/>
          <w:szCs w:val="24"/>
          <w:lang w:val="en-US"/>
        </w:rPr>
        <w:t>լուսավորության</w:t>
      </w:r>
      <w:proofErr w:type="spellEnd"/>
      <w:r w:rsidR="00EA4146"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 w:rsidR="00EA4146">
        <w:rPr>
          <w:rFonts w:ascii="GHEA Grapalat" w:hAnsi="GHEA Grapalat" w:cs="Courier New"/>
          <w:sz w:val="24"/>
          <w:szCs w:val="24"/>
          <w:lang w:val="en-US"/>
        </w:rPr>
        <w:t>լամպերի</w:t>
      </w:r>
      <w:proofErr w:type="spellEnd"/>
      <w:r w:rsidR="00EA4146"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 w:rsidR="00EA4146">
        <w:rPr>
          <w:rFonts w:ascii="GHEA Grapalat" w:hAnsi="GHEA Grapalat" w:cs="Courier New"/>
          <w:sz w:val="24"/>
          <w:szCs w:val="24"/>
          <w:lang w:val="en-US"/>
        </w:rPr>
        <w:t>տեղադրում</w:t>
      </w:r>
      <w:proofErr w:type="spellEnd"/>
      <w:r w:rsidR="00EA4146">
        <w:rPr>
          <w:rFonts w:ascii="GHEA Grapalat" w:hAnsi="GHEA Grapalat" w:cs="Courier New"/>
          <w:sz w:val="24"/>
          <w:szCs w:val="24"/>
          <w:lang w:val="en-US"/>
        </w:rPr>
        <w:t>:</w:t>
      </w:r>
    </w:p>
    <w:p w:rsidR="0008720C" w:rsidRPr="00AF5209" w:rsidRDefault="0008720C" w:rsidP="000055BC">
      <w:pPr>
        <w:jc w:val="both"/>
        <w:rPr>
          <w:rFonts w:ascii="GHEA Grapalat" w:hAnsi="GHEA Grapalat" w:cs="Courier New"/>
          <w:sz w:val="24"/>
          <w:szCs w:val="24"/>
          <w:lang w:val="en-US"/>
        </w:rPr>
      </w:pP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հողային</w:t>
      </w:r>
      <w:proofErr w:type="spellEnd"/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ջրհավաք</w:t>
      </w:r>
      <w:proofErr w:type="spellEnd"/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կառուցվածքները</w:t>
      </w:r>
      <w:proofErr w:type="spellEnd"/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տիղմից</w:t>
      </w:r>
      <w:proofErr w:type="spellEnd"/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մաքրելու</w:t>
      </w:r>
      <w:proofErr w:type="spellEnd"/>
      <w:r w:rsidR="00B60F01">
        <w:rPr>
          <w:rFonts w:ascii="GHEA Grapalat" w:hAnsi="GHEA Grapalat" w:cs="Courier New"/>
          <w:sz w:val="24"/>
          <w:szCs w:val="24"/>
          <w:lang w:val="en-US"/>
        </w:rPr>
        <w:t xml:space="preserve"> և </w:t>
      </w:r>
      <w:proofErr w:type="spellStart"/>
      <w:r w:rsidR="00B60F01">
        <w:rPr>
          <w:rFonts w:ascii="GHEA Grapalat" w:hAnsi="GHEA Grapalat" w:cs="Courier New"/>
          <w:sz w:val="24"/>
          <w:szCs w:val="24"/>
          <w:lang w:val="en-US"/>
        </w:rPr>
        <w:t>ջրով</w:t>
      </w:r>
      <w:proofErr w:type="spellEnd"/>
      <w:r w:rsidR="00B60F01"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="00B60F01">
        <w:rPr>
          <w:rFonts w:ascii="GHEA Grapalat" w:hAnsi="GHEA Grapalat" w:cs="Courier New"/>
          <w:sz w:val="24"/>
          <w:szCs w:val="24"/>
          <w:lang w:val="en-US"/>
        </w:rPr>
        <w:t>լցնելու</w:t>
      </w:r>
      <w:proofErr w:type="spellEnd"/>
      <w:r w:rsidR="00B60F01"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համար</w:t>
      </w:r>
      <w:proofErr w:type="spellEnd"/>
      <w:proofErr w:type="gramEnd"/>
      <w:r>
        <w:rPr>
          <w:rFonts w:ascii="GHEA Grapalat" w:hAnsi="GHEA Grapalat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ourier New"/>
          <w:sz w:val="24"/>
          <w:szCs w:val="24"/>
          <w:lang w:val="en-US"/>
        </w:rPr>
        <w:t>օգտագործվել</w:t>
      </w:r>
      <w:proofErr w:type="spellEnd"/>
      <w:r>
        <w:rPr>
          <w:rFonts w:ascii="GHEA Grapalat" w:hAnsi="GHEA Grapalat" w:cs="Courier New"/>
          <w:sz w:val="24"/>
          <w:szCs w:val="24"/>
          <w:lang w:val="en-US"/>
        </w:rPr>
        <w:t xml:space="preserve"> է </w:t>
      </w:r>
      <w:r w:rsidR="00B60F01">
        <w:rPr>
          <w:rFonts w:ascii="GHEA Grapalat" w:hAnsi="GHEA Grapalat" w:cs="Courier New"/>
          <w:sz w:val="24"/>
          <w:szCs w:val="24"/>
          <w:lang w:val="en-US"/>
        </w:rPr>
        <w:t xml:space="preserve">1 098390 </w:t>
      </w:r>
      <w:proofErr w:type="spellStart"/>
      <w:r w:rsidR="00B60F01">
        <w:rPr>
          <w:rFonts w:ascii="GHEA Grapalat" w:hAnsi="GHEA Grapalat" w:cs="Courier New"/>
          <w:sz w:val="24"/>
          <w:szCs w:val="24"/>
          <w:lang w:val="en-US"/>
        </w:rPr>
        <w:t>դրամ</w:t>
      </w:r>
      <w:proofErr w:type="spellEnd"/>
      <w:r w:rsidR="00B60F01">
        <w:rPr>
          <w:rFonts w:ascii="GHEA Grapalat" w:hAnsi="GHEA Grapalat" w:cs="Courier New"/>
          <w:sz w:val="24"/>
          <w:szCs w:val="24"/>
          <w:lang w:val="en-US"/>
        </w:rPr>
        <w:t>;</w:t>
      </w:r>
    </w:p>
    <w:p w:rsidR="006568E1" w:rsidRDefault="006568E1" w:rsidP="000055BC">
      <w:pPr>
        <w:jc w:val="both"/>
        <w:rPr>
          <w:rFonts w:ascii="GHEA Grapalat" w:hAnsi="GHEA Grapalat" w:cs="Courier New"/>
          <w:b/>
          <w:i/>
          <w:sz w:val="24"/>
          <w:szCs w:val="24"/>
          <w:lang w:val="en-US"/>
        </w:rPr>
      </w:pPr>
      <w:r w:rsidRPr="00B02615">
        <w:rPr>
          <w:rFonts w:ascii="GHEA Grapalat" w:hAnsi="GHEA Grapalat" w:cs="Courier New"/>
          <w:b/>
          <w:i/>
          <w:sz w:val="24"/>
          <w:szCs w:val="24"/>
          <w:lang w:val="hy-AM"/>
        </w:rPr>
        <w:t>Առևտրի  և ծառայությունների բնագավառ</w:t>
      </w:r>
    </w:p>
    <w:p w:rsidR="00EA4146" w:rsidRPr="00EA4146" w:rsidRDefault="00EA4146" w:rsidP="00EA414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en-US" w:eastAsia="en-US"/>
        </w:rPr>
      </w:pP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Համայնքի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վարչական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տարածքում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շենքերի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,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շինությունների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,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քաղաքաշինական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այլ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օբյեկտների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քանդման</w:t>
      </w:r>
      <w:proofErr w:type="spellEnd"/>
      <w:proofErr w:type="gram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թույլտվության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համար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բյուջե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 xml:space="preserve"> է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մուտքագրվել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 xml:space="preserve"> 30 000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դրամ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:</w:t>
      </w:r>
    </w:p>
    <w:p w:rsidR="00EA4146" w:rsidRPr="00EA4146" w:rsidRDefault="00EA4146" w:rsidP="00EA414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en-US"/>
        </w:rPr>
      </w:pPr>
    </w:p>
    <w:p w:rsidR="00EA4146" w:rsidRPr="00EA4146" w:rsidRDefault="00EA4146" w:rsidP="00EA414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en-US"/>
        </w:rPr>
      </w:pPr>
      <w:proofErr w:type="spellStart"/>
      <w:proofErr w:type="gram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Համայնքի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տարածքում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ոգելից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խմիչքների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և</w:t>
      </w:r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(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կամ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)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ծխախոտի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արտադրանքի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վաճառքի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,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իսկ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հանրային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սննդի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օբյեկտներում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`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ոգելից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խմիչքների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և</w:t>
      </w:r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(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կամ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)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ծխախոտի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արտադրանքի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իրացման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թույլտվության</w:t>
      </w:r>
      <w:proofErr w:type="spellEnd"/>
      <w:r w:rsidRPr="00EA4146">
        <w:rPr>
          <w:rFonts w:ascii="GHEA Grapalat" w:eastAsia="Times New Roman" w:hAnsi="GHEA Grapalat" w:cs="Times New Roma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համար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 xml:space="preserve">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բյուջե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 xml:space="preserve"> է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մուտքագրվել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 xml:space="preserve"> 12000 </w:t>
      </w:r>
      <w:proofErr w:type="spellStart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դրամ</w:t>
      </w:r>
      <w:proofErr w:type="spellEnd"/>
      <w:r w:rsidRPr="00EA4146">
        <w:rPr>
          <w:rFonts w:ascii="GHEA Grapalat" w:eastAsia="Times New Roman" w:hAnsi="GHEA Grapalat" w:cs="Sylfaen"/>
          <w:sz w:val="24"/>
          <w:szCs w:val="24"/>
          <w:lang w:val="en-US" w:eastAsia="en-US"/>
        </w:rPr>
        <w:t>:</w:t>
      </w:r>
      <w:proofErr w:type="gramEnd"/>
    </w:p>
    <w:p w:rsidR="000055BC" w:rsidRPr="00AF5209" w:rsidRDefault="00A529CF" w:rsidP="000055BC">
      <w:pPr>
        <w:jc w:val="both"/>
        <w:rPr>
          <w:rFonts w:ascii="GHEA Grapalat" w:hAnsi="GHEA Grapalat" w:cs="Courier New"/>
          <w:sz w:val="24"/>
          <w:szCs w:val="24"/>
          <w:lang w:val="en-US"/>
        </w:rPr>
      </w:pPr>
      <w:r w:rsidRPr="00B02615">
        <w:rPr>
          <w:rFonts w:ascii="GHEA Grapalat" w:hAnsi="GHEA Grapalat" w:cs="Courier New"/>
          <w:b/>
          <w:i/>
          <w:sz w:val="24"/>
          <w:szCs w:val="24"/>
          <w:lang w:val="hy-AM"/>
        </w:rPr>
        <w:t xml:space="preserve">  </w:t>
      </w:r>
    </w:p>
    <w:p w:rsidR="006568E1" w:rsidRPr="00B02615" w:rsidRDefault="006568E1" w:rsidP="000055BC">
      <w:pPr>
        <w:jc w:val="both"/>
        <w:rPr>
          <w:rFonts w:ascii="GHEA Grapalat" w:hAnsi="GHEA Grapalat" w:cs="Courier New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 w:cs="Courier New"/>
          <w:b/>
          <w:i/>
          <w:sz w:val="24"/>
          <w:szCs w:val="24"/>
          <w:lang w:val="hy-AM"/>
        </w:rPr>
        <w:t>Տեղեկատվության բնագավառ</w:t>
      </w:r>
    </w:p>
    <w:p w:rsidR="002A01DC" w:rsidRPr="00B02615" w:rsidRDefault="006568E1" w:rsidP="000055BC">
      <w:pPr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="00106B10" w:rsidRPr="00B02615">
        <w:rPr>
          <w:rFonts w:ascii="GHEA Grapalat" w:hAnsi="GHEA Grapalat" w:cs="Courier New"/>
          <w:sz w:val="24"/>
          <w:szCs w:val="24"/>
          <w:lang w:val="hy-AM"/>
        </w:rPr>
        <w:t>Համայնքապետարանի պաշտոնական կայքէջում</w:t>
      </w:r>
      <w:r w:rsidR="006C2BDE" w:rsidRPr="00B02615">
        <w:rPr>
          <w:rFonts w:ascii="GHEA Grapalat" w:hAnsi="GHEA Grapalat" w:cs="Courier New"/>
          <w:sz w:val="24"/>
          <w:szCs w:val="24"/>
          <w:lang w:val="hy-AM"/>
        </w:rPr>
        <w:t xml:space="preserve"> և սոցիալական ցանցերում</w:t>
      </w:r>
      <w:r w:rsidR="00106B10" w:rsidRPr="00B02615">
        <w:rPr>
          <w:rFonts w:ascii="GHEA Grapalat" w:hAnsi="GHEA Grapalat" w:cs="Courier New"/>
          <w:sz w:val="24"/>
          <w:szCs w:val="24"/>
          <w:lang w:val="hy-AM"/>
        </w:rPr>
        <w:t xml:space="preserve"> լ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ուսաբանվել են համայնքում տեղի ունեց</w:t>
      </w:r>
      <w:r w:rsidR="006C2BDE" w:rsidRPr="00B02615">
        <w:rPr>
          <w:rFonts w:ascii="GHEA Grapalat" w:hAnsi="GHEA Grapalat" w:cs="Courier New"/>
          <w:sz w:val="24"/>
          <w:szCs w:val="24"/>
          <w:lang w:val="hy-AM"/>
        </w:rPr>
        <w:t>ող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106B10" w:rsidRPr="00B02615">
        <w:rPr>
          <w:rFonts w:ascii="GHEA Grapalat" w:hAnsi="GHEA Grapalat" w:cs="Courier New"/>
          <w:sz w:val="24"/>
          <w:szCs w:val="24"/>
          <w:lang w:val="hy-AM"/>
        </w:rPr>
        <w:t xml:space="preserve">մշակութային, սպորտային, երիտասարդական և սոցիալական 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միջոցառումներ</w:t>
      </w:r>
      <w:r w:rsidR="00106B10" w:rsidRPr="00B02615">
        <w:rPr>
          <w:rFonts w:ascii="GHEA Grapalat" w:hAnsi="GHEA Grapalat" w:cs="Courier New"/>
          <w:sz w:val="24"/>
          <w:szCs w:val="24"/>
          <w:lang w:val="hy-AM"/>
        </w:rPr>
        <w:t>ը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։ </w:t>
      </w:r>
    </w:p>
    <w:p w:rsidR="006568E1" w:rsidRPr="00B02615" w:rsidRDefault="006568E1" w:rsidP="000055BC">
      <w:pPr>
        <w:jc w:val="both"/>
        <w:rPr>
          <w:rFonts w:ascii="GHEA Grapalat" w:hAnsi="GHEA Grapalat" w:cs="Courier New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 w:cs="Courier New"/>
          <w:b/>
          <w:i/>
          <w:sz w:val="24"/>
          <w:szCs w:val="24"/>
          <w:lang w:val="hy-AM"/>
        </w:rPr>
        <w:t>Կրթության, մշակույթի և երիտասարդության հետ տարվող աշխատանքների բնագավառ</w:t>
      </w:r>
    </w:p>
    <w:p w:rsidR="000055BC" w:rsidRPr="00B02615" w:rsidRDefault="006568E1" w:rsidP="000055BC">
      <w:pPr>
        <w:pStyle w:val="ListParagraph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B02615">
        <w:rPr>
          <w:rFonts w:ascii="GHEA Grapalat" w:hAnsi="GHEA Grapalat"/>
          <w:sz w:val="24"/>
          <w:szCs w:val="24"/>
          <w:lang w:val="hy-AM"/>
        </w:rPr>
        <w:t xml:space="preserve">Համակարգվել և կազմակերպվել է կրթության և մշակույթի բնագավառի  համայնքային ոչ առևտրային կազմակերպությունների աշխատանքային գործունեությունը, կատարվել են ուսումնասիրություններ և </w:t>
      </w:r>
      <w:r w:rsidR="006C2BDE" w:rsidRPr="00B02615">
        <w:rPr>
          <w:rFonts w:ascii="GHEA Grapalat" w:hAnsi="GHEA Grapalat"/>
          <w:sz w:val="24"/>
          <w:szCs w:val="24"/>
          <w:lang w:val="hy-AM"/>
        </w:rPr>
        <w:t>մշտա</w:t>
      </w:r>
      <w:r w:rsidRPr="00B02615">
        <w:rPr>
          <w:rFonts w:ascii="GHEA Grapalat" w:hAnsi="GHEA Grapalat"/>
          <w:sz w:val="24"/>
          <w:szCs w:val="24"/>
          <w:lang w:val="hy-AM"/>
        </w:rPr>
        <w:t>դիտարկումներ, տրվել են մեթոդական և մասնագիտական ցուցումներ։</w:t>
      </w:r>
    </w:p>
    <w:p w:rsidR="002A01DC" w:rsidRPr="00B02615" w:rsidRDefault="002A01DC" w:rsidP="000055BC">
      <w:pPr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:rsidR="00F45F5C" w:rsidRPr="00B02615" w:rsidRDefault="00F45F5C" w:rsidP="00F45F5C">
      <w:pPr>
        <w:pStyle w:val="ListParagraph"/>
        <w:spacing w:line="240" w:lineRule="auto"/>
        <w:jc w:val="both"/>
        <w:rPr>
          <w:rStyle w:val="apple-converted-space"/>
          <w:rFonts w:ascii="GHEA Grapalat" w:hAnsi="GHEA Grapalat"/>
          <w:bCs/>
          <w:sz w:val="24"/>
          <w:szCs w:val="24"/>
          <w:lang w:val="hy-AM"/>
        </w:rPr>
      </w:pPr>
    </w:p>
    <w:p w:rsidR="006568E1" w:rsidRPr="00B02615" w:rsidRDefault="006568E1" w:rsidP="000055BC">
      <w:pPr>
        <w:jc w:val="both"/>
        <w:rPr>
          <w:rFonts w:ascii="GHEA Grapalat" w:hAnsi="GHEA Grapalat" w:cs="Courier New"/>
          <w:b/>
          <w:i/>
          <w:sz w:val="24"/>
          <w:szCs w:val="24"/>
          <w:lang w:val="hy-AM"/>
        </w:rPr>
      </w:pPr>
      <w:r w:rsidRPr="00B02615">
        <w:rPr>
          <w:rFonts w:ascii="GHEA Grapalat" w:hAnsi="GHEA Grapalat" w:cs="Courier New"/>
          <w:b/>
          <w:i/>
          <w:sz w:val="24"/>
          <w:szCs w:val="24"/>
          <w:lang w:val="hy-AM"/>
        </w:rPr>
        <w:t xml:space="preserve">Աշխատանքի և սոցիալական պաշտպանության բնագավառ </w:t>
      </w:r>
    </w:p>
    <w:p w:rsidR="009A0769" w:rsidRPr="00EA4146" w:rsidRDefault="006568E1" w:rsidP="00EA4146">
      <w:pPr>
        <w:jc w:val="both"/>
        <w:rPr>
          <w:rFonts w:ascii="GHEA Grapalat" w:hAnsi="GHEA Grapalat" w:cs="Courier New"/>
          <w:sz w:val="24"/>
          <w:szCs w:val="24"/>
          <w:lang w:val="en-US"/>
        </w:rPr>
      </w:pP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  </w:t>
      </w:r>
      <w:r w:rsidR="003279E8" w:rsidRPr="00B02615">
        <w:rPr>
          <w:rFonts w:ascii="GHEA Grapalat" w:hAnsi="GHEA Grapalat" w:cs="Courier New"/>
          <w:sz w:val="24"/>
          <w:szCs w:val="24"/>
          <w:lang w:val="hy-AM"/>
        </w:rPr>
        <w:t>Հաշվետու տարում հ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>ամայնքի սոցիալապես անապահով</w:t>
      </w:r>
      <w:r w:rsidR="00097503"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F5209">
        <w:rPr>
          <w:rFonts w:ascii="GHEA Grapalat" w:hAnsi="GHEA Grapalat" w:cs="Courier New"/>
          <w:sz w:val="24"/>
          <w:szCs w:val="24"/>
          <w:lang w:val="en-US"/>
        </w:rPr>
        <w:t>92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3279E8" w:rsidRPr="00B02615">
        <w:rPr>
          <w:rFonts w:ascii="GHEA Grapalat" w:hAnsi="GHEA Grapalat" w:cs="Courier New"/>
          <w:sz w:val="24"/>
          <w:szCs w:val="24"/>
          <w:lang w:val="hy-AM"/>
        </w:rPr>
        <w:t>քաղաքացիների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տրամադրվել է</w:t>
      </w:r>
      <w:r w:rsidR="003279E8" w:rsidRPr="00B02615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="00EA4146">
        <w:rPr>
          <w:rFonts w:ascii="GHEA Grapalat" w:hAnsi="GHEA Grapalat" w:cs="Courier New"/>
          <w:sz w:val="24"/>
          <w:szCs w:val="24"/>
          <w:lang w:val="en-US"/>
        </w:rPr>
        <w:t>4550000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 xml:space="preserve"> հազ. դրամ օգնություն։</w:t>
      </w:r>
      <w:r w:rsidRPr="00B02615">
        <w:rPr>
          <w:rFonts w:ascii="GHEA Grapalat" w:hAnsi="GHEA Grapalat" w:cs="Courier New"/>
          <w:sz w:val="24"/>
          <w:szCs w:val="24"/>
          <w:lang w:val="hy-AM"/>
        </w:rPr>
        <w:tab/>
      </w:r>
      <w:r w:rsidRPr="00B02615">
        <w:rPr>
          <w:rFonts w:ascii="GHEA Grapalat" w:hAnsi="GHEA Grapalat" w:cs="Courier New"/>
          <w:sz w:val="24"/>
          <w:szCs w:val="24"/>
          <w:lang w:val="hy-AM"/>
        </w:rPr>
        <w:br/>
      </w:r>
      <w:r w:rsidRPr="00B02615">
        <w:rPr>
          <w:rFonts w:ascii="GHEA Grapalat" w:hAnsi="GHEA Grapalat" w:cs="Courier New"/>
          <w:sz w:val="24"/>
          <w:szCs w:val="24"/>
          <w:lang w:val="hy-AM"/>
        </w:rPr>
        <w:br/>
      </w:r>
    </w:p>
    <w:sectPr w:rsidR="009A0769" w:rsidRPr="00EA4146" w:rsidSect="00D53241">
      <w:pgSz w:w="11906" w:h="16838"/>
      <w:pgMar w:top="851" w:right="851" w:bottom="851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014"/>
    <w:multiLevelType w:val="hybridMultilevel"/>
    <w:tmpl w:val="3A00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44409"/>
    <w:multiLevelType w:val="hybridMultilevel"/>
    <w:tmpl w:val="CA3847E8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68E1"/>
    <w:rsid w:val="000055BC"/>
    <w:rsid w:val="00006018"/>
    <w:rsid w:val="00011F57"/>
    <w:rsid w:val="00023F78"/>
    <w:rsid w:val="00056DB3"/>
    <w:rsid w:val="0008720C"/>
    <w:rsid w:val="00097503"/>
    <w:rsid w:val="000E298A"/>
    <w:rsid w:val="001031C1"/>
    <w:rsid w:val="00106B10"/>
    <w:rsid w:val="00145F61"/>
    <w:rsid w:val="00154926"/>
    <w:rsid w:val="00175696"/>
    <w:rsid w:val="0019064A"/>
    <w:rsid w:val="0019729C"/>
    <w:rsid w:val="001B77D6"/>
    <w:rsid w:val="001D0EC1"/>
    <w:rsid w:val="001D4CC0"/>
    <w:rsid w:val="001E1AC7"/>
    <w:rsid w:val="001E315F"/>
    <w:rsid w:val="001E3269"/>
    <w:rsid w:val="001F1BB1"/>
    <w:rsid w:val="001F7173"/>
    <w:rsid w:val="00220C0D"/>
    <w:rsid w:val="002A01DC"/>
    <w:rsid w:val="002A7007"/>
    <w:rsid w:val="002B5994"/>
    <w:rsid w:val="002D2552"/>
    <w:rsid w:val="002D2B06"/>
    <w:rsid w:val="00320B8F"/>
    <w:rsid w:val="003279E8"/>
    <w:rsid w:val="00364DEA"/>
    <w:rsid w:val="00381B8D"/>
    <w:rsid w:val="003A0975"/>
    <w:rsid w:val="003A1459"/>
    <w:rsid w:val="003A6541"/>
    <w:rsid w:val="003A78C5"/>
    <w:rsid w:val="00424FA4"/>
    <w:rsid w:val="004442AD"/>
    <w:rsid w:val="00457D5F"/>
    <w:rsid w:val="004803D7"/>
    <w:rsid w:val="00494577"/>
    <w:rsid w:val="0049764B"/>
    <w:rsid w:val="004A29CE"/>
    <w:rsid w:val="004B4FD8"/>
    <w:rsid w:val="00502810"/>
    <w:rsid w:val="00522616"/>
    <w:rsid w:val="0056502F"/>
    <w:rsid w:val="005B0994"/>
    <w:rsid w:val="005B1CDB"/>
    <w:rsid w:val="005D7981"/>
    <w:rsid w:val="00600AFD"/>
    <w:rsid w:val="0060495E"/>
    <w:rsid w:val="00607712"/>
    <w:rsid w:val="00615905"/>
    <w:rsid w:val="0064387D"/>
    <w:rsid w:val="006568E1"/>
    <w:rsid w:val="006603BA"/>
    <w:rsid w:val="0066266E"/>
    <w:rsid w:val="00671A62"/>
    <w:rsid w:val="00680470"/>
    <w:rsid w:val="0068795B"/>
    <w:rsid w:val="006C2BDE"/>
    <w:rsid w:val="006C6EBB"/>
    <w:rsid w:val="007115F7"/>
    <w:rsid w:val="007309A3"/>
    <w:rsid w:val="00762089"/>
    <w:rsid w:val="0077435C"/>
    <w:rsid w:val="00825A67"/>
    <w:rsid w:val="008515F7"/>
    <w:rsid w:val="00877C87"/>
    <w:rsid w:val="0089112C"/>
    <w:rsid w:val="008A09BD"/>
    <w:rsid w:val="008B1BAD"/>
    <w:rsid w:val="008B1E62"/>
    <w:rsid w:val="008B5544"/>
    <w:rsid w:val="008D4D40"/>
    <w:rsid w:val="00923FD2"/>
    <w:rsid w:val="009303FA"/>
    <w:rsid w:val="00971BD0"/>
    <w:rsid w:val="00976F2D"/>
    <w:rsid w:val="009A0769"/>
    <w:rsid w:val="009B31A4"/>
    <w:rsid w:val="009D2D97"/>
    <w:rsid w:val="00A20009"/>
    <w:rsid w:val="00A312C3"/>
    <w:rsid w:val="00A371C5"/>
    <w:rsid w:val="00A529CF"/>
    <w:rsid w:val="00A61C34"/>
    <w:rsid w:val="00A6457D"/>
    <w:rsid w:val="00A71769"/>
    <w:rsid w:val="00A76B5C"/>
    <w:rsid w:val="00AA1F8F"/>
    <w:rsid w:val="00AA29D4"/>
    <w:rsid w:val="00AB2C90"/>
    <w:rsid w:val="00AB520E"/>
    <w:rsid w:val="00AF5209"/>
    <w:rsid w:val="00B02615"/>
    <w:rsid w:val="00B60F01"/>
    <w:rsid w:val="00B66D22"/>
    <w:rsid w:val="00B83115"/>
    <w:rsid w:val="00B91DD6"/>
    <w:rsid w:val="00BC5D00"/>
    <w:rsid w:val="00BD0713"/>
    <w:rsid w:val="00BE4943"/>
    <w:rsid w:val="00C04185"/>
    <w:rsid w:val="00C11470"/>
    <w:rsid w:val="00C21909"/>
    <w:rsid w:val="00C26F32"/>
    <w:rsid w:val="00C362E5"/>
    <w:rsid w:val="00C40C1F"/>
    <w:rsid w:val="00C500C8"/>
    <w:rsid w:val="00C812B3"/>
    <w:rsid w:val="00CF71A3"/>
    <w:rsid w:val="00D13F29"/>
    <w:rsid w:val="00D52094"/>
    <w:rsid w:val="00D8563F"/>
    <w:rsid w:val="00DC1427"/>
    <w:rsid w:val="00E13AE5"/>
    <w:rsid w:val="00E30989"/>
    <w:rsid w:val="00E639E9"/>
    <w:rsid w:val="00E7353F"/>
    <w:rsid w:val="00E83BE8"/>
    <w:rsid w:val="00E91209"/>
    <w:rsid w:val="00EA4146"/>
    <w:rsid w:val="00EC156E"/>
    <w:rsid w:val="00EC1850"/>
    <w:rsid w:val="00EF2413"/>
    <w:rsid w:val="00F07D2B"/>
    <w:rsid w:val="00F36057"/>
    <w:rsid w:val="00F45F5C"/>
    <w:rsid w:val="00F72004"/>
    <w:rsid w:val="00F971B3"/>
    <w:rsid w:val="00FD496A"/>
    <w:rsid w:val="00FE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6568E1"/>
  </w:style>
  <w:style w:type="paragraph" w:styleId="ListParagraph">
    <w:name w:val="List Paragraph"/>
    <w:basedOn w:val="Normal"/>
    <w:uiPriority w:val="34"/>
    <w:qFormat/>
    <w:rsid w:val="0065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1CDB"/>
  </w:style>
  <w:style w:type="character" w:styleId="Emphasis">
    <w:name w:val="Emphasis"/>
    <w:basedOn w:val="DefaultParagraphFont"/>
    <w:uiPriority w:val="20"/>
    <w:qFormat/>
    <w:rsid w:val="005D7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5681-0C26-44B4-9CAC-02EE79A9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SAROYAN</dc:creator>
  <cp:keywords/>
  <dc:description/>
  <cp:lastModifiedBy>VectorPlus2015</cp:lastModifiedBy>
  <cp:revision>43</cp:revision>
  <cp:lastPrinted>2019-02-04T12:17:00Z</cp:lastPrinted>
  <dcterms:created xsi:type="dcterms:W3CDTF">2018-02-21T10:19:00Z</dcterms:created>
  <dcterms:modified xsi:type="dcterms:W3CDTF">2019-02-11T10:24:00Z</dcterms:modified>
</cp:coreProperties>
</file>